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79E4" w14:textId="77777777" w:rsidR="009702FD" w:rsidRDefault="009702FD" w:rsidP="005F46AC">
      <w:pPr>
        <w:rPr>
          <w:b/>
          <w:sz w:val="28"/>
        </w:rPr>
      </w:pPr>
    </w:p>
    <w:p w14:paraId="32A0DA20" w14:textId="77777777" w:rsidR="009702FD" w:rsidRPr="00103F42" w:rsidRDefault="009702FD" w:rsidP="00103F42">
      <w:pPr>
        <w:jc w:val="center"/>
        <w:rPr>
          <w:b/>
          <w:sz w:val="28"/>
        </w:rPr>
      </w:pPr>
      <w:r w:rsidRPr="00103F42">
        <w:rPr>
          <w:b/>
          <w:sz w:val="28"/>
        </w:rPr>
        <w:t>REUNION DU CONSEIL MUNICIPAL</w:t>
      </w:r>
    </w:p>
    <w:p w14:paraId="5FDCBD3D" w14:textId="77777777" w:rsidR="009702FD" w:rsidRPr="00103F42" w:rsidRDefault="009702FD" w:rsidP="00103F42">
      <w:pPr>
        <w:jc w:val="center"/>
        <w:rPr>
          <w:b/>
          <w:sz w:val="28"/>
        </w:rPr>
      </w:pPr>
      <w:r>
        <w:rPr>
          <w:b/>
          <w:sz w:val="28"/>
        </w:rPr>
        <w:t>24 avril 2020</w:t>
      </w:r>
    </w:p>
    <w:p w14:paraId="3254AF2B" w14:textId="77777777" w:rsidR="009702FD" w:rsidRDefault="009702FD"/>
    <w:p w14:paraId="75D0CE93" w14:textId="77777777" w:rsidR="009702FD" w:rsidRDefault="009702FD" w:rsidP="00892BDE">
      <w:pPr>
        <w:tabs>
          <w:tab w:val="left" w:pos="1134"/>
        </w:tabs>
        <w:spacing w:after="0" w:line="240" w:lineRule="auto"/>
        <w:ind w:left="1134" w:hanging="1134"/>
        <w:jc w:val="both"/>
      </w:pPr>
      <w:r>
        <w:t>Présents :</w:t>
      </w:r>
      <w:r>
        <w:tab/>
        <w:t>Carole FAYOLLE – Jean-Guy GENESTE – Véronique TRIBOULET – Christian MOREAU – Jean-Louis MERCIER - Roberte NEBOUT – Stéphanie BOUTROUX – (7 membres présents)</w:t>
      </w:r>
    </w:p>
    <w:p w14:paraId="6691C1F4" w14:textId="77777777" w:rsidR="009702FD" w:rsidRDefault="009702FD" w:rsidP="00F4159B">
      <w:pPr>
        <w:tabs>
          <w:tab w:val="left" w:pos="1134"/>
        </w:tabs>
        <w:spacing w:after="0" w:line="240" w:lineRule="auto"/>
        <w:ind w:left="1134" w:hanging="1134"/>
        <w:jc w:val="both"/>
      </w:pPr>
      <w:r>
        <w:t xml:space="preserve">Excusés : </w:t>
      </w:r>
      <w:r>
        <w:tab/>
        <w:t>Franck ROYER pouvoir à Carole FAYOLLE</w:t>
      </w:r>
    </w:p>
    <w:p w14:paraId="00CAA4DB" w14:textId="77777777" w:rsidR="009702FD" w:rsidRDefault="009702FD" w:rsidP="00F4159B">
      <w:pPr>
        <w:tabs>
          <w:tab w:val="left" w:pos="1134"/>
        </w:tabs>
        <w:spacing w:after="0" w:line="240" w:lineRule="auto"/>
        <w:ind w:left="1134" w:hanging="1134"/>
        <w:jc w:val="both"/>
      </w:pPr>
      <w:r>
        <w:tab/>
        <w:t>Odile VILLENEUVE pourvoir à Véronique TRIBOULET</w:t>
      </w:r>
    </w:p>
    <w:p w14:paraId="792318A8" w14:textId="77777777" w:rsidR="009702FD" w:rsidRDefault="009702FD" w:rsidP="00F4159B">
      <w:pPr>
        <w:tabs>
          <w:tab w:val="left" w:pos="1134"/>
        </w:tabs>
        <w:spacing w:after="0" w:line="240" w:lineRule="auto"/>
        <w:ind w:left="1134" w:hanging="1134"/>
        <w:jc w:val="both"/>
      </w:pPr>
      <w:r>
        <w:tab/>
        <w:t>Franck BERCHEM</w:t>
      </w:r>
    </w:p>
    <w:p w14:paraId="5275E097" w14:textId="77777777" w:rsidR="009702FD" w:rsidRDefault="009702FD" w:rsidP="00F4159B">
      <w:pPr>
        <w:tabs>
          <w:tab w:val="left" w:pos="1134"/>
        </w:tabs>
        <w:spacing w:after="0" w:line="240" w:lineRule="auto"/>
        <w:ind w:left="1134" w:hanging="1134"/>
        <w:jc w:val="both"/>
      </w:pPr>
      <w:r>
        <w:tab/>
        <w:t>Fabrice POTHIER</w:t>
      </w:r>
    </w:p>
    <w:p w14:paraId="0F35D41B" w14:textId="77777777" w:rsidR="009702FD" w:rsidRDefault="009702FD" w:rsidP="00821A27">
      <w:pPr>
        <w:tabs>
          <w:tab w:val="left" w:pos="1134"/>
        </w:tabs>
        <w:spacing w:after="0" w:line="240" w:lineRule="auto"/>
        <w:ind w:left="1134" w:hanging="1134"/>
        <w:jc w:val="both"/>
      </w:pPr>
      <w:r>
        <w:tab/>
      </w:r>
    </w:p>
    <w:p w14:paraId="1F16BBB8" w14:textId="77777777" w:rsidR="009702FD" w:rsidRDefault="009702FD" w:rsidP="00F4159B">
      <w:pPr>
        <w:tabs>
          <w:tab w:val="left" w:pos="1134"/>
        </w:tabs>
        <w:spacing w:after="0" w:line="240" w:lineRule="auto"/>
        <w:ind w:left="1134" w:hanging="1134"/>
        <w:jc w:val="both"/>
      </w:pPr>
      <w:r>
        <w:tab/>
      </w:r>
    </w:p>
    <w:p w14:paraId="462C4641" w14:textId="77777777" w:rsidR="009702FD" w:rsidRDefault="009702FD" w:rsidP="00775EF5">
      <w:pPr>
        <w:spacing w:after="0" w:line="240" w:lineRule="auto"/>
        <w:ind w:hanging="54"/>
        <w:jc w:val="both"/>
      </w:pPr>
      <w:r>
        <w:t>Secrétaire de séance : Véronique TRIBOULET</w:t>
      </w:r>
    </w:p>
    <w:p w14:paraId="2B8FFF3C" w14:textId="77777777" w:rsidR="009702FD" w:rsidRDefault="009702FD" w:rsidP="00F4159B">
      <w:pPr>
        <w:tabs>
          <w:tab w:val="left" w:pos="1134"/>
        </w:tabs>
        <w:spacing w:after="0" w:line="240" w:lineRule="auto"/>
        <w:ind w:left="1134" w:hanging="1134"/>
        <w:jc w:val="both"/>
      </w:pPr>
      <w:r>
        <w:tab/>
      </w:r>
    </w:p>
    <w:p w14:paraId="4E3F6F8C" w14:textId="77777777" w:rsidR="009702FD" w:rsidRDefault="001A1DCB" w:rsidP="00E85691">
      <w:pPr>
        <w:tabs>
          <w:tab w:val="left" w:pos="1134"/>
        </w:tabs>
        <w:spacing w:after="0" w:line="240" w:lineRule="auto"/>
        <w:ind w:left="1134" w:hanging="1134"/>
        <w:jc w:val="both"/>
      </w:pPr>
      <w:r>
        <w:t>Début : 20</w:t>
      </w:r>
      <w:r w:rsidR="009702FD">
        <w:t>h15</w:t>
      </w:r>
    </w:p>
    <w:p w14:paraId="72A72406" w14:textId="77777777" w:rsidR="009702FD" w:rsidRDefault="009702FD" w:rsidP="00E85691">
      <w:pPr>
        <w:tabs>
          <w:tab w:val="left" w:pos="1134"/>
        </w:tabs>
        <w:spacing w:after="0" w:line="240" w:lineRule="auto"/>
        <w:ind w:left="1134" w:hanging="1134"/>
        <w:jc w:val="both"/>
      </w:pPr>
      <w:r>
        <w:tab/>
      </w:r>
    </w:p>
    <w:p w14:paraId="111DF60A" w14:textId="77777777" w:rsidR="009702FD" w:rsidRDefault="009702FD" w:rsidP="00E85691">
      <w:pPr>
        <w:tabs>
          <w:tab w:val="left" w:pos="1134"/>
        </w:tabs>
        <w:spacing w:after="0" w:line="240" w:lineRule="auto"/>
        <w:ind w:left="1134" w:hanging="1134"/>
        <w:jc w:val="both"/>
      </w:pPr>
      <w:r>
        <w:t>Mme le Maire déclare la séance ouverte à huis clôt.</w:t>
      </w:r>
    </w:p>
    <w:p w14:paraId="45749AD9" w14:textId="77777777" w:rsidR="009702FD" w:rsidRDefault="009702FD" w:rsidP="00E85691">
      <w:pPr>
        <w:tabs>
          <w:tab w:val="left" w:pos="1134"/>
        </w:tabs>
        <w:spacing w:after="0" w:line="240" w:lineRule="auto"/>
        <w:ind w:left="1134" w:hanging="1134"/>
        <w:jc w:val="both"/>
      </w:pPr>
    </w:p>
    <w:p w14:paraId="25656009" w14:textId="77777777" w:rsidR="009702FD" w:rsidRDefault="009702FD" w:rsidP="00C40E70">
      <w:pPr>
        <w:pStyle w:val="Paragraphedeliste"/>
        <w:numPr>
          <w:ilvl w:val="0"/>
          <w:numId w:val="1"/>
        </w:numPr>
        <w:spacing w:after="0" w:line="240" w:lineRule="auto"/>
        <w:ind w:left="567" w:hanging="284"/>
        <w:jc w:val="both"/>
        <w:rPr>
          <w:u w:val="double"/>
        </w:rPr>
      </w:pPr>
      <w:r w:rsidRPr="009E124F">
        <w:rPr>
          <w:u w:val="double"/>
        </w:rPr>
        <w:t>Approbation d</w:t>
      </w:r>
      <w:r>
        <w:rPr>
          <w:u w:val="double"/>
        </w:rPr>
        <w:t>u</w:t>
      </w:r>
      <w:r w:rsidRPr="009E124F">
        <w:rPr>
          <w:u w:val="double"/>
        </w:rPr>
        <w:t xml:space="preserve"> compte-rend</w:t>
      </w:r>
      <w:r>
        <w:rPr>
          <w:u w:val="double"/>
        </w:rPr>
        <w:t>u du 28 février 2020 :</w:t>
      </w:r>
    </w:p>
    <w:p w14:paraId="3D21EDA5" w14:textId="77777777" w:rsidR="009702FD" w:rsidRDefault="009702FD" w:rsidP="00C40E70">
      <w:pPr>
        <w:pStyle w:val="Paragraphedeliste"/>
        <w:spacing w:line="240" w:lineRule="auto"/>
        <w:ind w:left="851"/>
        <w:jc w:val="both"/>
      </w:pPr>
      <w:bookmarkStart w:id="0" w:name="_Hlk494557727"/>
      <w:r>
        <w:t>Pas de question - adopté</w:t>
      </w:r>
    </w:p>
    <w:p w14:paraId="59A6AB81" w14:textId="77777777" w:rsidR="009702FD" w:rsidRDefault="009702FD" w:rsidP="00C40E70">
      <w:pPr>
        <w:pStyle w:val="Paragraphedeliste"/>
        <w:spacing w:line="240" w:lineRule="auto"/>
        <w:ind w:left="851"/>
        <w:jc w:val="both"/>
      </w:pPr>
      <w:r>
        <w:t xml:space="preserve">Au vote, délibération prise à </w:t>
      </w:r>
      <w:r>
        <w:rPr>
          <w:b/>
        </w:rPr>
        <w:t>l’unanimité des membres</w:t>
      </w:r>
      <w:r w:rsidRPr="006926B7">
        <w:rPr>
          <w:b/>
        </w:rPr>
        <w:t xml:space="preserve"> (</w:t>
      </w:r>
      <w:r>
        <w:rPr>
          <w:b/>
        </w:rPr>
        <w:t>9</w:t>
      </w:r>
      <w:r>
        <w:t>).</w:t>
      </w:r>
    </w:p>
    <w:bookmarkEnd w:id="0"/>
    <w:p w14:paraId="6A0E6886" w14:textId="77777777" w:rsidR="009702FD" w:rsidRDefault="009702FD" w:rsidP="00F841ED">
      <w:pPr>
        <w:pStyle w:val="Paragraphedeliste"/>
        <w:spacing w:line="240" w:lineRule="auto"/>
        <w:ind w:left="0"/>
        <w:jc w:val="both"/>
      </w:pPr>
    </w:p>
    <w:p w14:paraId="45CCD5C4" w14:textId="77777777" w:rsidR="009702FD" w:rsidRDefault="009702FD" w:rsidP="005601E8">
      <w:pPr>
        <w:pStyle w:val="Paragraphedeliste"/>
        <w:numPr>
          <w:ilvl w:val="0"/>
          <w:numId w:val="1"/>
        </w:numPr>
        <w:spacing w:line="240" w:lineRule="auto"/>
        <w:ind w:left="567" w:hanging="284"/>
        <w:jc w:val="both"/>
        <w:rPr>
          <w:u w:val="double"/>
        </w:rPr>
      </w:pPr>
      <w:r>
        <w:rPr>
          <w:u w:val="double"/>
        </w:rPr>
        <w:t>Forfait garderie :</w:t>
      </w:r>
    </w:p>
    <w:p w14:paraId="5E31880F" w14:textId="77777777" w:rsidR="009702FD" w:rsidRDefault="009702FD" w:rsidP="005601E8">
      <w:pPr>
        <w:pStyle w:val="Paragraphedeliste"/>
        <w:spacing w:line="240" w:lineRule="auto"/>
        <w:ind w:left="567"/>
        <w:jc w:val="both"/>
      </w:pPr>
      <w:r w:rsidRPr="00744246">
        <w:t xml:space="preserve">A cause du </w:t>
      </w:r>
      <w:r w:rsidR="00CC3AF6">
        <w:t>conf</w:t>
      </w:r>
      <w:r w:rsidR="00472C3F">
        <w:t>inement, les enfants ont stoppé</w:t>
      </w:r>
      <w:r w:rsidR="00CC3AF6">
        <w:t xml:space="preserve"> l’école le vendredi 13 mars au soir.</w:t>
      </w:r>
    </w:p>
    <w:p w14:paraId="2D3D88B5" w14:textId="77777777" w:rsidR="00CC3AF6" w:rsidRDefault="009702FD" w:rsidP="005601E8">
      <w:pPr>
        <w:pStyle w:val="Paragraphedeliste"/>
        <w:spacing w:line="240" w:lineRule="auto"/>
        <w:ind w:left="567"/>
        <w:jc w:val="both"/>
      </w:pPr>
      <w:r w:rsidRPr="00744246">
        <w:t>La garderie est payée en forfait</w:t>
      </w:r>
      <w:r w:rsidR="00CC3AF6">
        <w:t xml:space="preserve"> mensuel</w:t>
      </w:r>
      <w:r w:rsidRPr="00744246">
        <w:t> ; il fau</w:t>
      </w:r>
      <w:r w:rsidR="00CC3AF6">
        <w:t>t donc délibérer pour modifier c</w:t>
      </w:r>
      <w:r w:rsidRPr="00744246">
        <w:t>e forfait</w:t>
      </w:r>
      <w:r w:rsidR="00CC3AF6">
        <w:t xml:space="preserve"> mensuel</w:t>
      </w:r>
      <w:r>
        <w:t xml:space="preserve">. </w:t>
      </w:r>
    </w:p>
    <w:p w14:paraId="2CB258C1" w14:textId="77777777" w:rsidR="009702FD" w:rsidRDefault="00CC3AF6" w:rsidP="00CC3AF6">
      <w:pPr>
        <w:pStyle w:val="Paragraphedeliste"/>
        <w:spacing w:line="240" w:lineRule="auto"/>
        <w:ind w:left="567"/>
        <w:jc w:val="both"/>
      </w:pPr>
      <w:r>
        <w:t>Il a été décidé</w:t>
      </w:r>
      <w:r w:rsidR="009702FD">
        <w:t xml:space="preserve"> </w:t>
      </w:r>
      <w:r>
        <w:t>d’arrêter</w:t>
      </w:r>
      <w:r w:rsidR="00472C3F">
        <w:t xml:space="preserve"> le forfait dès l’instant où</w:t>
      </w:r>
      <w:r w:rsidR="009702FD">
        <w:t xml:space="preserve"> le confinement a été décidé</w:t>
      </w:r>
      <w:r>
        <w:t>, le forfait de mars sera donc calculé au  prorata (15/30)  et sera suspendu jusqu’à la levée du confinement par l’état.</w:t>
      </w:r>
      <w:r w:rsidR="009702FD">
        <w:t xml:space="preserve"> </w:t>
      </w:r>
    </w:p>
    <w:p w14:paraId="5103A526" w14:textId="77777777" w:rsidR="009702FD" w:rsidRDefault="009702FD" w:rsidP="003159DB">
      <w:pPr>
        <w:pStyle w:val="Paragraphedeliste"/>
        <w:spacing w:line="240" w:lineRule="auto"/>
        <w:ind w:left="1134"/>
        <w:jc w:val="both"/>
      </w:pPr>
      <w:proofErr w:type="gramStart"/>
      <w:r>
        <w:t>pour</w:t>
      </w:r>
      <w:proofErr w:type="gramEnd"/>
      <w:r>
        <w:t> :  9</w:t>
      </w:r>
      <w:r>
        <w:tab/>
      </w:r>
    </w:p>
    <w:p w14:paraId="13E3961F" w14:textId="77777777" w:rsidR="009702FD" w:rsidRDefault="009702FD" w:rsidP="003159DB">
      <w:pPr>
        <w:pStyle w:val="Paragraphedeliste"/>
        <w:spacing w:line="240" w:lineRule="auto"/>
        <w:ind w:left="1134"/>
        <w:jc w:val="both"/>
      </w:pPr>
      <w:proofErr w:type="gramStart"/>
      <w:r>
        <w:t>contre</w:t>
      </w:r>
      <w:proofErr w:type="gramEnd"/>
      <w:r>
        <w:t xml:space="preserve"> : 0 </w:t>
      </w:r>
      <w:r>
        <w:tab/>
      </w:r>
    </w:p>
    <w:p w14:paraId="1D02EBA5" w14:textId="77777777" w:rsidR="009702FD" w:rsidRPr="005601E8" w:rsidRDefault="009702FD" w:rsidP="003159DB">
      <w:pPr>
        <w:pStyle w:val="Paragraphedeliste"/>
        <w:spacing w:line="240" w:lineRule="auto"/>
        <w:ind w:left="1134"/>
        <w:jc w:val="both"/>
        <w:rPr>
          <w:u w:val="double"/>
        </w:rPr>
      </w:pPr>
      <w:proofErr w:type="gramStart"/>
      <w:r>
        <w:t>abstention</w:t>
      </w:r>
      <w:proofErr w:type="gramEnd"/>
      <w:r>
        <w:t xml:space="preserve"> : 0 </w:t>
      </w:r>
    </w:p>
    <w:p w14:paraId="1416DE41" w14:textId="77777777" w:rsidR="009702FD" w:rsidRDefault="009702FD" w:rsidP="003159DB">
      <w:pPr>
        <w:pStyle w:val="Paragraphedeliste"/>
        <w:spacing w:after="0" w:line="240" w:lineRule="auto"/>
        <w:ind w:left="851"/>
        <w:jc w:val="both"/>
      </w:pPr>
      <w:r>
        <w:t xml:space="preserve">Au vote, délibération prise à </w:t>
      </w:r>
      <w:r w:rsidRPr="008B3956">
        <w:rPr>
          <w:b/>
        </w:rPr>
        <w:t>l’unanimité des membres (</w:t>
      </w:r>
      <w:r>
        <w:rPr>
          <w:b/>
        </w:rPr>
        <w:t>9</w:t>
      </w:r>
      <w:r>
        <w:t>).</w:t>
      </w:r>
    </w:p>
    <w:p w14:paraId="4C5917C3" w14:textId="77777777" w:rsidR="009702FD" w:rsidRDefault="009702FD" w:rsidP="005601E8">
      <w:pPr>
        <w:pStyle w:val="Paragraphedeliste"/>
        <w:spacing w:line="240" w:lineRule="auto"/>
        <w:ind w:left="567"/>
        <w:jc w:val="both"/>
      </w:pPr>
    </w:p>
    <w:p w14:paraId="10F17DDE" w14:textId="77777777" w:rsidR="009702FD" w:rsidRPr="00744246" w:rsidRDefault="00CC3AF6" w:rsidP="005601E8">
      <w:pPr>
        <w:pStyle w:val="Paragraphedeliste"/>
        <w:spacing w:line="240" w:lineRule="auto"/>
        <w:ind w:left="567"/>
        <w:jc w:val="both"/>
      </w:pPr>
      <w:r>
        <w:t>La question se pose pour la r</w:t>
      </w:r>
      <w:r w:rsidR="009702FD">
        <w:t>eprise le 11 mai : pour les familles qui souhaitent garder leurs enfants chez eux, faut-il repartir sur le forfait ou ne rien faire payer ?</w:t>
      </w:r>
      <w:r>
        <w:t xml:space="preserve"> Il a été décidé de refaire partir le forfait pour les enfants qui auront repris le circuit de l’école seulement.</w:t>
      </w:r>
    </w:p>
    <w:p w14:paraId="1B7661F3" w14:textId="77777777" w:rsidR="009702FD" w:rsidRDefault="009702FD" w:rsidP="005601E8">
      <w:pPr>
        <w:pStyle w:val="Paragraphedeliste"/>
        <w:spacing w:line="240" w:lineRule="auto"/>
        <w:ind w:left="1134"/>
        <w:jc w:val="both"/>
      </w:pPr>
      <w:proofErr w:type="gramStart"/>
      <w:r>
        <w:t>pour</w:t>
      </w:r>
      <w:proofErr w:type="gramEnd"/>
      <w:r>
        <w:t> : 9</w:t>
      </w:r>
      <w:r>
        <w:tab/>
      </w:r>
    </w:p>
    <w:p w14:paraId="279878E0" w14:textId="77777777" w:rsidR="009702FD" w:rsidRDefault="009702FD" w:rsidP="005601E8">
      <w:pPr>
        <w:pStyle w:val="Paragraphedeliste"/>
        <w:spacing w:line="240" w:lineRule="auto"/>
        <w:ind w:left="1134"/>
        <w:jc w:val="both"/>
      </w:pPr>
      <w:proofErr w:type="gramStart"/>
      <w:r>
        <w:t>contre</w:t>
      </w:r>
      <w:proofErr w:type="gramEnd"/>
      <w:r>
        <w:t xml:space="preserve"> : 0 </w:t>
      </w:r>
      <w:r>
        <w:tab/>
      </w:r>
    </w:p>
    <w:p w14:paraId="1F61FBCC" w14:textId="77777777" w:rsidR="009702FD" w:rsidRPr="005601E8" w:rsidRDefault="009702FD" w:rsidP="005601E8">
      <w:pPr>
        <w:pStyle w:val="Paragraphedeliste"/>
        <w:spacing w:line="240" w:lineRule="auto"/>
        <w:ind w:left="1134"/>
        <w:jc w:val="both"/>
        <w:rPr>
          <w:u w:val="double"/>
        </w:rPr>
      </w:pPr>
      <w:proofErr w:type="gramStart"/>
      <w:r>
        <w:t>abstention</w:t>
      </w:r>
      <w:proofErr w:type="gramEnd"/>
      <w:r>
        <w:t> : 0</w:t>
      </w:r>
    </w:p>
    <w:p w14:paraId="0D059376" w14:textId="77777777" w:rsidR="009702FD" w:rsidRDefault="009702FD" w:rsidP="00597EA6">
      <w:pPr>
        <w:pStyle w:val="Paragraphedeliste"/>
        <w:spacing w:after="0" w:line="240" w:lineRule="auto"/>
        <w:ind w:left="851"/>
        <w:jc w:val="both"/>
      </w:pPr>
      <w:r>
        <w:t xml:space="preserve">Au vote, délibération prise à </w:t>
      </w:r>
      <w:r w:rsidRPr="008B3956">
        <w:rPr>
          <w:b/>
        </w:rPr>
        <w:t>l’unanimité des membres (</w:t>
      </w:r>
      <w:r>
        <w:rPr>
          <w:b/>
        </w:rPr>
        <w:t>9</w:t>
      </w:r>
      <w:r>
        <w:t>).</w:t>
      </w:r>
    </w:p>
    <w:p w14:paraId="29F6BAE2" w14:textId="77777777" w:rsidR="009702FD" w:rsidRDefault="009702FD" w:rsidP="00597EA6">
      <w:pPr>
        <w:tabs>
          <w:tab w:val="left" w:pos="2340"/>
          <w:tab w:val="left" w:pos="3600"/>
        </w:tabs>
        <w:spacing w:after="0" w:line="240" w:lineRule="auto"/>
        <w:ind w:left="851"/>
        <w:jc w:val="both"/>
      </w:pPr>
    </w:p>
    <w:p w14:paraId="796C3F99" w14:textId="77777777" w:rsidR="009702FD" w:rsidRDefault="009702FD" w:rsidP="00597EA6">
      <w:pPr>
        <w:numPr>
          <w:ilvl w:val="0"/>
          <w:numId w:val="1"/>
        </w:numPr>
        <w:tabs>
          <w:tab w:val="left" w:pos="567"/>
          <w:tab w:val="left" w:pos="3600"/>
        </w:tabs>
        <w:spacing w:after="0" w:line="240" w:lineRule="auto"/>
        <w:ind w:left="567" w:hanging="283"/>
        <w:jc w:val="both"/>
      </w:pPr>
      <w:r>
        <w:rPr>
          <w:u w:val="double"/>
        </w:rPr>
        <w:t>Indemnités élus 2014/2020</w:t>
      </w:r>
      <w:r>
        <w:t> :</w:t>
      </w:r>
    </w:p>
    <w:p w14:paraId="48D0C612" w14:textId="77777777" w:rsidR="009702FD" w:rsidRDefault="009702FD" w:rsidP="00597EA6">
      <w:pPr>
        <w:tabs>
          <w:tab w:val="left" w:pos="567"/>
          <w:tab w:val="left" w:pos="3600"/>
        </w:tabs>
        <w:spacing w:after="0" w:line="240" w:lineRule="auto"/>
        <w:ind w:left="567"/>
        <w:jc w:val="both"/>
      </w:pPr>
      <w:r>
        <w:t>Loi « Engagement et proximité » : mo</w:t>
      </w:r>
      <w:r w:rsidR="00594E36">
        <w:t>difications concernant les</w:t>
      </w:r>
      <w:r>
        <w:t xml:space="preserve"> indemnités des élus</w:t>
      </w:r>
    </w:p>
    <w:p w14:paraId="0C4B7330" w14:textId="77777777" w:rsidR="009702FD" w:rsidRDefault="009702FD" w:rsidP="00597EA6">
      <w:pPr>
        <w:tabs>
          <w:tab w:val="left" w:pos="567"/>
          <w:tab w:val="left" w:pos="3600"/>
        </w:tabs>
        <w:spacing w:after="0" w:line="240" w:lineRule="auto"/>
        <w:ind w:left="567"/>
        <w:jc w:val="both"/>
      </w:pPr>
      <w:r>
        <w:t>Applicable immédiatement, c’est-à-dire depuis le 29 décembre 2019</w:t>
      </w:r>
    </w:p>
    <w:p w14:paraId="458EB953" w14:textId="77777777" w:rsidR="009702FD" w:rsidRDefault="009702FD" w:rsidP="00597EA6">
      <w:pPr>
        <w:tabs>
          <w:tab w:val="left" w:pos="567"/>
          <w:tab w:val="left" w:pos="3600"/>
        </w:tabs>
        <w:spacing w:after="0" w:line="240" w:lineRule="auto"/>
        <w:ind w:left="567"/>
        <w:jc w:val="both"/>
      </w:pPr>
      <w:r>
        <w:t xml:space="preserve">Indemnités de fonction des élus des communes de – de 3500 habitants, revalorisation des indemnités à hauteur de : </w:t>
      </w:r>
    </w:p>
    <w:p w14:paraId="0F688A89" w14:textId="77777777" w:rsidR="009702FD" w:rsidRDefault="009702FD" w:rsidP="003159DB">
      <w:pPr>
        <w:pStyle w:val="Paragraphedeliste"/>
        <w:numPr>
          <w:ilvl w:val="0"/>
          <w:numId w:val="30"/>
        </w:numPr>
        <w:tabs>
          <w:tab w:val="left" w:pos="1440"/>
        </w:tabs>
        <w:spacing w:after="0" w:line="240" w:lineRule="auto"/>
        <w:ind w:left="1440"/>
        <w:jc w:val="both"/>
      </w:pPr>
      <w:r>
        <w:t>50 % pour les communes de moins de 500 hbts</w:t>
      </w:r>
    </w:p>
    <w:p w14:paraId="38975408" w14:textId="77777777" w:rsidR="009702FD" w:rsidRDefault="009702FD" w:rsidP="003159DB">
      <w:pPr>
        <w:pStyle w:val="Paragraphedeliste"/>
        <w:numPr>
          <w:ilvl w:val="0"/>
          <w:numId w:val="30"/>
        </w:numPr>
        <w:tabs>
          <w:tab w:val="left" w:pos="1440"/>
        </w:tabs>
        <w:spacing w:after="0" w:line="240" w:lineRule="auto"/>
        <w:ind w:left="1440"/>
        <w:jc w:val="both"/>
      </w:pPr>
      <w:r>
        <w:t>30 % entre 500 et 999 hbts</w:t>
      </w:r>
    </w:p>
    <w:p w14:paraId="207F7B78" w14:textId="77777777" w:rsidR="009702FD" w:rsidRDefault="009702FD" w:rsidP="003159DB">
      <w:pPr>
        <w:pStyle w:val="Paragraphedeliste"/>
        <w:numPr>
          <w:ilvl w:val="0"/>
          <w:numId w:val="30"/>
        </w:numPr>
        <w:tabs>
          <w:tab w:val="left" w:pos="1440"/>
        </w:tabs>
        <w:spacing w:after="0" w:line="240" w:lineRule="auto"/>
        <w:ind w:left="1440"/>
        <w:jc w:val="both"/>
      </w:pPr>
      <w:r>
        <w:t>20 % entre 1000 et 3499 hbts</w:t>
      </w:r>
    </w:p>
    <w:p w14:paraId="55B065C9" w14:textId="77777777" w:rsidR="009702FD" w:rsidRDefault="009702FD" w:rsidP="00971E09">
      <w:pPr>
        <w:tabs>
          <w:tab w:val="left" w:pos="567"/>
          <w:tab w:val="left" w:pos="3600"/>
        </w:tabs>
        <w:spacing w:after="0" w:line="240" w:lineRule="auto"/>
        <w:ind w:left="567"/>
        <w:jc w:val="both"/>
      </w:pPr>
    </w:p>
    <w:p w14:paraId="6B3DBCE3" w14:textId="77777777" w:rsidR="009702FD" w:rsidRDefault="009702FD" w:rsidP="00971E09">
      <w:pPr>
        <w:tabs>
          <w:tab w:val="left" w:pos="567"/>
          <w:tab w:val="left" w:pos="3600"/>
        </w:tabs>
        <w:spacing w:after="0" w:line="240" w:lineRule="auto"/>
        <w:ind w:left="567"/>
        <w:jc w:val="both"/>
      </w:pPr>
      <w:r>
        <w:t xml:space="preserve">POUR RAPPEL : </w:t>
      </w:r>
    </w:p>
    <w:p w14:paraId="3A844DBF" w14:textId="77777777" w:rsidR="009702FD" w:rsidRDefault="009702FD" w:rsidP="003159DB">
      <w:pPr>
        <w:pStyle w:val="Paragraphedeliste"/>
        <w:numPr>
          <w:ilvl w:val="0"/>
          <w:numId w:val="31"/>
        </w:numPr>
        <w:tabs>
          <w:tab w:val="left" w:pos="900"/>
          <w:tab w:val="left" w:pos="3600"/>
        </w:tabs>
        <w:spacing w:after="0" w:line="240" w:lineRule="auto"/>
        <w:jc w:val="both"/>
      </w:pPr>
      <w:r>
        <w:t>L’indemnité du maire est de droit et sans délibération fixée au maximum ; toutefois le maire peut à son libre choix toucher de plein droit l’intégralité de l’indemnité de fonction prévue, soit demander, de façon express</w:t>
      </w:r>
      <w:r w:rsidR="00A6783D">
        <w:t>e, à ne pas en bénéficier, le conseil municipal</w:t>
      </w:r>
      <w:r>
        <w:t xml:space="preserve"> pouvant alors par délibération la fixer à un montant inférieur.</w:t>
      </w:r>
    </w:p>
    <w:p w14:paraId="00A766D7" w14:textId="77777777" w:rsidR="00A6783D" w:rsidRDefault="00A6783D" w:rsidP="00A6783D">
      <w:pPr>
        <w:pStyle w:val="Paragraphedeliste"/>
        <w:tabs>
          <w:tab w:val="left" w:pos="900"/>
          <w:tab w:val="left" w:pos="3600"/>
        </w:tabs>
        <w:spacing w:after="0" w:line="240" w:lineRule="auto"/>
        <w:jc w:val="both"/>
      </w:pPr>
    </w:p>
    <w:p w14:paraId="31210067" w14:textId="77777777" w:rsidR="00A6783D" w:rsidRDefault="00A6783D" w:rsidP="00A6783D">
      <w:pPr>
        <w:pStyle w:val="Paragraphedeliste"/>
        <w:tabs>
          <w:tab w:val="left" w:pos="900"/>
          <w:tab w:val="left" w:pos="3600"/>
        </w:tabs>
        <w:spacing w:after="0" w:line="240" w:lineRule="auto"/>
        <w:jc w:val="both"/>
      </w:pPr>
    </w:p>
    <w:p w14:paraId="5A192F08" w14:textId="77777777" w:rsidR="00A6783D" w:rsidRDefault="00A6783D" w:rsidP="00A6783D">
      <w:pPr>
        <w:pStyle w:val="Paragraphedeliste"/>
        <w:tabs>
          <w:tab w:val="left" w:pos="900"/>
          <w:tab w:val="left" w:pos="3600"/>
        </w:tabs>
        <w:spacing w:after="0" w:line="240" w:lineRule="auto"/>
        <w:jc w:val="both"/>
      </w:pPr>
    </w:p>
    <w:p w14:paraId="132E336B" w14:textId="77777777" w:rsidR="00A6783D" w:rsidRDefault="00A6783D" w:rsidP="00A6783D">
      <w:pPr>
        <w:pStyle w:val="Paragraphedeliste"/>
        <w:tabs>
          <w:tab w:val="left" w:pos="900"/>
          <w:tab w:val="left" w:pos="3600"/>
        </w:tabs>
        <w:spacing w:after="0" w:line="240" w:lineRule="auto"/>
        <w:jc w:val="both"/>
      </w:pPr>
    </w:p>
    <w:p w14:paraId="6E774212" w14:textId="77777777" w:rsidR="009702FD" w:rsidRDefault="009702FD" w:rsidP="00221DA2">
      <w:pPr>
        <w:pStyle w:val="Paragraphedeliste"/>
        <w:tabs>
          <w:tab w:val="left" w:pos="900"/>
          <w:tab w:val="left" w:pos="3600"/>
        </w:tabs>
        <w:spacing w:after="0" w:line="240" w:lineRule="auto"/>
        <w:jc w:val="both"/>
      </w:pPr>
    </w:p>
    <w:p w14:paraId="702EA133" w14:textId="77777777" w:rsidR="009702FD" w:rsidRDefault="009702FD" w:rsidP="00221DA2">
      <w:pPr>
        <w:pStyle w:val="Paragraphedeliste"/>
        <w:tabs>
          <w:tab w:val="left" w:pos="900"/>
          <w:tab w:val="left" w:pos="3600"/>
        </w:tabs>
        <w:spacing w:after="0" w:line="240" w:lineRule="auto"/>
        <w:jc w:val="both"/>
      </w:pPr>
    </w:p>
    <w:p w14:paraId="47EB1AB0" w14:textId="77777777" w:rsidR="009702FD" w:rsidRDefault="009702FD" w:rsidP="003159DB">
      <w:pPr>
        <w:pStyle w:val="Paragraphedeliste"/>
        <w:numPr>
          <w:ilvl w:val="0"/>
          <w:numId w:val="31"/>
        </w:numPr>
        <w:tabs>
          <w:tab w:val="left" w:pos="900"/>
          <w:tab w:val="left" w:pos="3600"/>
        </w:tabs>
        <w:spacing w:after="0" w:line="240" w:lineRule="auto"/>
        <w:jc w:val="both"/>
      </w:pPr>
      <w:r>
        <w:t>Pour les indemnités de fonct</w:t>
      </w:r>
      <w:r w:rsidR="00A6783D">
        <w:t>ion allouées aux adjoints, le conseil municipal</w:t>
      </w:r>
      <w:r>
        <w:t xml:space="preserve"> détermine librement leur montant, dans la limite des taux maxima.</w:t>
      </w:r>
    </w:p>
    <w:p w14:paraId="216BA0D7" w14:textId="77777777" w:rsidR="009702FD" w:rsidRDefault="009702FD" w:rsidP="00971E09">
      <w:pPr>
        <w:tabs>
          <w:tab w:val="left" w:pos="567"/>
          <w:tab w:val="left" w:pos="3600"/>
        </w:tabs>
        <w:spacing w:after="0" w:line="240" w:lineRule="auto"/>
        <w:ind w:left="567"/>
        <w:jc w:val="both"/>
      </w:pPr>
    </w:p>
    <w:p w14:paraId="390615D9" w14:textId="77777777" w:rsidR="00A6783D" w:rsidRDefault="00A6783D" w:rsidP="00A6783D">
      <w:pPr>
        <w:tabs>
          <w:tab w:val="left" w:pos="2340"/>
          <w:tab w:val="left" w:pos="3600"/>
        </w:tabs>
        <w:spacing w:after="0" w:line="240" w:lineRule="auto"/>
        <w:ind w:left="540"/>
        <w:jc w:val="both"/>
      </w:pPr>
      <w:r>
        <w:t>Il a été décidé de mettre en application ce nouveau barème dès la mise en application.</w:t>
      </w:r>
    </w:p>
    <w:p w14:paraId="3980F315" w14:textId="77777777" w:rsidR="00A6783D" w:rsidRPr="003159DB" w:rsidRDefault="00A6783D" w:rsidP="00A6783D">
      <w:pPr>
        <w:tabs>
          <w:tab w:val="left" w:pos="2340"/>
          <w:tab w:val="left" w:pos="3600"/>
        </w:tabs>
        <w:spacing w:after="0" w:line="240" w:lineRule="auto"/>
        <w:ind w:left="540"/>
        <w:jc w:val="both"/>
      </w:pPr>
      <w:r>
        <w:t xml:space="preserve">Cependant  pour des questions pratique (à cheval sur 2 années civiles) le rappel se fera à compter du </w:t>
      </w:r>
      <w:r w:rsidRPr="003159DB">
        <w:t xml:space="preserve"> 1</w:t>
      </w:r>
      <w:r w:rsidRPr="003159DB">
        <w:rPr>
          <w:vertAlign w:val="superscript"/>
        </w:rPr>
        <w:t>er</w:t>
      </w:r>
      <w:r w:rsidRPr="003159DB">
        <w:t xml:space="preserve"> janvier 2020</w:t>
      </w:r>
      <w:r w:rsidR="00594E36">
        <w:t xml:space="preserve"> comme suit</w:t>
      </w:r>
      <w:r>
        <w:t> :</w:t>
      </w:r>
    </w:p>
    <w:p w14:paraId="22FA50E3" w14:textId="77777777" w:rsidR="009702FD" w:rsidRDefault="009702FD" w:rsidP="00A6783D">
      <w:pPr>
        <w:tabs>
          <w:tab w:val="left" w:pos="567"/>
          <w:tab w:val="left" w:pos="3600"/>
        </w:tabs>
        <w:spacing w:after="0" w:line="240" w:lineRule="auto"/>
        <w:jc w:val="both"/>
      </w:pPr>
    </w:p>
    <w:p w14:paraId="77FDC949" w14:textId="77777777" w:rsidR="009702FD" w:rsidRDefault="009702FD" w:rsidP="00971E09">
      <w:pPr>
        <w:tabs>
          <w:tab w:val="left" w:pos="567"/>
          <w:tab w:val="left" w:pos="3600"/>
        </w:tabs>
        <w:spacing w:after="0" w:line="240" w:lineRule="auto"/>
        <w:ind w:left="567"/>
        <w:jc w:val="both"/>
      </w:pPr>
      <w:r>
        <w:t>Barème Maire – commune 500 à 999 hbts :</w:t>
      </w:r>
    </w:p>
    <w:p w14:paraId="5E1FF7E5" w14:textId="77777777" w:rsidR="009702FD" w:rsidRDefault="00A6783D" w:rsidP="003159DB">
      <w:pPr>
        <w:pStyle w:val="Paragraphedeliste"/>
        <w:numPr>
          <w:ilvl w:val="0"/>
          <w:numId w:val="32"/>
        </w:numPr>
        <w:tabs>
          <w:tab w:val="left" w:pos="900"/>
          <w:tab w:val="left" w:pos="3600"/>
        </w:tabs>
        <w:spacing w:after="0" w:line="240" w:lineRule="auto"/>
        <w:jc w:val="both"/>
      </w:pPr>
      <w:r>
        <w:t>Indemnité brute : 1567,43 € soit un net</w:t>
      </w:r>
      <w:r w:rsidR="00594E36">
        <w:t xml:space="preserve"> de</w:t>
      </w:r>
      <w:r>
        <w:t xml:space="preserve"> </w:t>
      </w:r>
      <w:r w:rsidR="00594E36">
        <w:t xml:space="preserve"> 1363,00 € </w:t>
      </w:r>
      <w:r>
        <w:t xml:space="preserve"> (</w:t>
      </w:r>
      <w:r w:rsidR="009702FD">
        <w:t>avant : 1205,71 €</w:t>
      </w:r>
      <w:r>
        <w:t xml:space="preserve"> brute)</w:t>
      </w:r>
    </w:p>
    <w:p w14:paraId="0B75E822" w14:textId="77777777" w:rsidR="00A6783D" w:rsidRDefault="00A6783D" w:rsidP="00A6783D">
      <w:pPr>
        <w:pStyle w:val="Paragraphedeliste"/>
        <w:tabs>
          <w:tab w:val="left" w:pos="900"/>
          <w:tab w:val="left" w:pos="3600"/>
        </w:tabs>
        <w:spacing w:after="0" w:line="240" w:lineRule="auto"/>
        <w:ind w:left="927"/>
        <w:jc w:val="both"/>
      </w:pPr>
    </w:p>
    <w:p w14:paraId="45570EF5" w14:textId="77777777" w:rsidR="009702FD" w:rsidRDefault="009702FD" w:rsidP="003159DB">
      <w:pPr>
        <w:tabs>
          <w:tab w:val="left" w:pos="900"/>
          <w:tab w:val="left" w:pos="3600"/>
        </w:tabs>
        <w:spacing w:after="0" w:line="240" w:lineRule="auto"/>
        <w:ind w:left="567"/>
        <w:jc w:val="both"/>
      </w:pPr>
      <w:r>
        <w:t xml:space="preserve">Barème adjoints – commune 500 à 999 hbts : </w:t>
      </w:r>
    </w:p>
    <w:p w14:paraId="37E5A618" w14:textId="77777777" w:rsidR="009702FD" w:rsidRDefault="00A6783D" w:rsidP="003159DB">
      <w:pPr>
        <w:pStyle w:val="Paragraphedeliste"/>
        <w:numPr>
          <w:ilvl w:val="0"/>
          <w:numId w:val="32"/>
        </w:numPr>
        <w:tabs>
          <w:tab w:val="left" w:pos="900"/>
          <w:tab w:val="left" w:pos="3600"/>
        </w:tabs>
        <w:spacing w:after="0" w:line="240" w:lineRule="auto"/>
        <w:jc w:val="both"/>
      </w:pPr>
      <w:r>
        <w:t xml:space="preserve">Indemnité brute : 416,17 €  </w:t>
      </w:r>
      <w:r w:rsidR="009702FD">
        <w:t>soit</w:t>
      </w:r>
      <w:r w:rsidR="00594E36">
        <w:t xml:space="preserve"> un net de  360,00 €  (</w:t>
      </w:r>
      <w:r w:rsidR="009702FD">
        <w:t>avant : 320,88 €</w:t>
      </w:r>
      <w:r>
        <w:t xml:space="preserve"> brute</w:t>
      </w:r>
      <w:r w:rsidR="00594E36">
        <w:t>)</w:t>
      </w:r>
    </w:p>
    <w:p w14:paraId="0021BF70" w14:textId="77777777" w:rsidR="009702FD" w:rsidRDefault="009702FD" w:rsidP="003159DB">
      <w:pPr>
        <w:tabs>
          <w:tab w:val="left" w:pos="2340"/>
          <w:tab w:val="left" w:pos="3600"/>
        </w:tabs>
        <w:spacing w:after="0" w:line="240" w:lineRule="auto"/>
        <w:jc w:val="both"/>
        <w:rPr>
          <w:sz w:val="16"/>
          <w:szCs w:val="16"/>
        </w:rPr>
      </w:pPr>
    </w:p>
    <w:p w14:paraId="29B9E190" w14:textId="77777777" w:rsidR="009702FD" w:rsidRDefault="009702FD" w:rsidP="005601E8">
      <w:pPr>
        <w:tabs>
          <w:tab w:val="left" w:pos="2340"/>
          <w:tab w:val="left" w:pos="3600"/>
        </w:tabs>
        <w:spacing w:after="0" w:line="240" w:lineRule="auto"/>
        <w:ind w:left="1134"/>
        <w:jc w:val="both"/>
      </w:pPr>
      <w:proofErr w:type="gramStart"/>
      <w:r>
        <w:t>pour</w:t>
      </w:r>
      <w:proofErr w:type="gramEnd"/>
      <w:r>
        <w:t> : 9</w:t>
      </w:r>
      <w:r>
        <w:tab/>
      </w:r>
    </w:p>
    <w:p w14:paraId="5B0F1BCB" w14:textId="77777777" w:rsidR="009702FD" w:rsidRDefault="009702FD" w:rsidP="005601E8">
      <w:pPr>
        <w:tabs>
          <w:tab w:val="left" w:pos="2340"/>
          <w:tab w:val="left" w:pos="3600"/>
        </w:tabs>
        <w:spacing w:after="0" w:line="240" w:lineRule="auto"/>
        <w:ind w:left="1134"/>
        <w:jc w:val="both"/>
      </w:pPr>
      <w:proofErr w:type="gramStart"/>
      <w:r>
        <w:t>contre</w:t>
      </w:r>
      <w:proofErr w:type="gramEnd"/>
      <w:r>
        <w:t> :  0</w:t>
      </w:r>
      <w:r>
        <w:tab/>
      </w:r>
    </w:p>
    <w:p w14:paraId="6DAA11BC" w14:textId="77777777" w:rsidR="009702FD" w:rsidRDefault="009702FD" w:rsidP="005601E8">
      <w:pPr>
        <w:tabs>
          <w:tab w:val="left" w:pos="2340"/>
          <w:tab w:val="left" w:pos="3600"/>
        </w:tabs>
        <w:spacing w:after="0" w:line="240" w:lineRule="auto"/>
        <w:ind w:left="1134"/>
        <w:jc w:val="both"/>
      </w:pPr>
      <w:proofErr w:type="gramStart"/>
      <w:r>
        <w:t>abstention</w:t>
      </w:r>
      <w:proofErr w:type="gramEnd"/>
      <w:r>
        <w:t xml:space="preserve"> : 0 </w:t>
      </w:r>
    </w:p>
    <w:p w14:paraId="30775514" w14:textId="77777777" w:rsidR="009702FD" w:rsidRDefault="009702FD" w:rsidP="00597EA6">
      <w:pPr>
        <w:pStyle w:val="Paragraphedeliste"/>
        <w:spacing w:after="0" w:line="240" w:lineRule="auto"/>
        <w:ind w:left="851"/>
        <w:jc w:val="both"/>
      </w:pPr>
      <w:r>
        <w:t xml:space="preserve">Au vote, délibération prise à </w:t>
      </w:r>
      <w:r w:rsidRPr="008B3956">
        <w:rPr>
          <w:b/>
        </w:rPr>
        <w:t>l’unanimité des membres (</w:t>
      </w:r>
      <w:r>
        <w:rPr>
          <w:b/>
        </w:rPr>
        <w:t>9</w:t>
      </w:r>
      <w:r>
        <w:t>).</w:t>
      </w:r>
    </w:p>
    <w:p w14:paraId="6D07BCCD" w14:textId="77777777" w:rsidR="009702FD" w:rsidRDefault="009702FD" w:rsidP="00597EA6">
      <w:pPr>
        <w:tabs>
          <w:tab w:val="left" w:pos="567"/>
          <w:tab w:val="left" w:pos="3600"/>
        </w:tabs>
        <w:spacing w:after="0" w:line="240" w:lineRule="auto"/>
        <w:jc w:val="both"/>
      </w:pPr>
    </w:p>
    <w:p w14:paraId="5CE2EAD3" w14:textId="77777777" w:rsidR="009702FD" w:rsidRDefault="009702FD" w:rsidP="00597EA6">
      <w:pPr>
        <w:numPr>
          <w:ilvl w:val="0"/>
          <w:numId w:val="1"/>
        </w:numPr>
        <w:tabs>
          <w:tab w:val="left" w:pos="567"/>
          <w:tab w:val="left" w:pos="3600"/>
        </w:tabs>
        <w:spacing w:after="0" w:line="240" w:lineRule="auto"/>
        <w:ind w:left="567" w:hanging="283"/>
        <w:jc w:val="both"/>
      </w:pPr>
      <w:r>
        <w:rPr>
          <w:u w:val="double"/>
        </w:rPr>
        <w:t>Règlement garderie et cantine</w:t>
      </w:r>
      <w:r>
        <w:t xml:space="preserve"> : </w:t>
      </w:r>
    </w:p>
    <w:p w14:paraId="08577F4A" w14:textId="77777777" w:rsidR="009702FD" w:rsidRDefault="009702FD" w:rsidP="003159DB">
      <w:pPr>
        <w:tabs>
          <w:tab w:val="left" w:pos="567"/>
          <w:tab w:val="left" w:pos="3600"/>
        </w:tabs>
        <w:spacing w:after="0" w:line="240" w:lineRule="auto"/>
        <w:ind w:left="900"/>
        <w:jc w:val="both"/>
      </w:pPr>
      <w:r>
        <w:t xml:space="preserve">Pour pouvoir préparer les dossiers d’inscription, </w:t>
      </w:r>
      <w:r w:rsidR="00594E36">
        <w:t>une modification au niveau du règlement garderie et cantine a été faite afin d’</w:t>
      </w:r>
      <w:r>
        <w:t xml:space="preserve">inclure les </w:t>
      </w:r>
      <w:r w:rsidR="00594E36">
        <w:t xml:space="preserve">possibilités de paiement par  virement ou </w:t>
      </w:r>
      <w:r>
        <w:t xml:space="preserve"> prélèvement automatique</w:t>
      </w:r>
      <w:r w:rsidR="00594E36">
        <w:t>.</w:t>
      </w:r>
    </w:p>
    <w:p w14:paraId="1FBAFD2C" w14:textId="77777777" w:rsidR="009702FD" w:rsidRDefault="009702FD" w:rsidP="005601E8">
      <w:pPr>
        <w:spacing w:after="0" w:line="240" w:lineRule="auto"/>
        <w:ind w:left="1134"/>
        <w:jc w:val="both"/>
      </w:pPr>
      <w:bookmarkStart w:id="1" w:name="_Hlk33803562"/>
      <w:proofErr w:type="gramStart"/>
      <w:r>
        <w:t>pour</w:t>
      </w:r>
      <w:proofErr w:type="gramEnd"/>
      <w:r>
        <w:t> : 9</w:t>
      </w:r>
    </w:p>
    <w:p w14:paraId="638F38CE" w14:textId="77777777" w:rsidR="009702FD" w:rsidRDefault="009702FD" w:rsidP="005601E8">
      <w:pPr>
        <w:spacing w:after="0" w:line="240" w:lineRule="auto"/>
        <w:ind w:left="1134"/>
        <w:jc w:val="both"/>
      </w:pPr>
      <w:proofErr w:type="gramStart"/>
      <w:r>
        <w:t>contre</w:t>
      </w:r>
      <w:proofErr w:type="gramEnd"/>
      <w:r>
        <w:t xml:space="preserve"> : 0 </w:t>
      </w:r>
    </w:p>
    <w:p w14:paraId="08831D0B" w14:textId="77777777" w:rsidR="009702FD" w:rsidRDefault="009702FD" w:rsidP="005601E8">
      <w:pPr>
        <w:spacing w:after="0" w:line="240" w:lineRule="auto"/>
        <w:ind w:left="1134"/>
        <w:jc w:val="both"/>
      </w:pPr>
      <w:proofErr w:type="gramStart"/>
      <w:r>
        <w:t>abstention</w:t>
      </w:r>
      <w:proofErr w:type="gramEnd"/>
      <w:r>
        <w:t xml:space="preserve"> : 0 </w:t>
      </w:r>
    </w:p>
    <w:p w14:paraId="28FDD92F" w14:textId="77777777" w:rsidR="009702FD" w:rsidRDefault="009702FD" w:rsidP="00597EA6">
      <w:pPr>
        <w:pStyle w:val="Paragraphedeliste"/>
        <w:tabs>
          <w:tab w:val="left" w:pos="6465"/>
        </w:tabs>
        <w:spacing w:after="0" w:line="240" w:lineRule="auto"/>
        <w:ind w:left="851"/>
        <w:jc w:val="both"/>
      </w:pPr>
      <w:r>
        <w:t xml:space="preserve">Au vote, délibération prise à </w:t>
      </w:r>
      <w:r>
        <w:rPr>
          <w:b/>
        </w:rPr>
        <w:t>l’unanimité des membres présents</w:t>
      </w:r>
      <w:r w:rsidRPr="006926B7">
        <w:rPr>
          <w:b/>
        </w:rPr>
        <w:t xml:space="preserve"> (</w:t>
      </w:r>
      <w:r>
        <w:rPr>
          <w:b/>
        </w:rPr>
        <w:t>9</w:t>
      </w:r>
      <w:r>
        <w:t>).</w:t>
      </w:r>
      <w:r>
        <w:tab/>
      </w:r>
    </w:p>
    <w:bookmarkEnd w:id="1"/>
    <w:p w14:paraId="2D819DAB" w14:textId="77777777" w:rsidR="009702FD" w:rsidRDefault="009702FD" w:rsidP="00597EA6">
      <w:pPr>
        <w:tabs>
          <w:tab w:val="left" w:pos="567"/>
          <w:tab w:val="left" w:pos="3600"/>
        </w:tabs>
        <w:spacing w:after="0" w:line="240" w:lineRule="auto"/>
        <w:jc w:val="both"/>
      </w:pPr>
    </w:p>
    <w:p w14:paraId="608A686F" w14:textId="77777777" w:rsidR="009702FD" w:rsidRPr="00971E09" w:rsidRDefault="009702FD" w:rsidP="00597EA6">
      <w:pPr>
        <w:numPr>
          <w:ilvl w:val="0"/>
          <w:numId w:val="1"/>
        </w:numPr>
        <w:tabs>
          <w:tab w:val="left" w:pos="567"/>
          <w:tab w:val="left" w:pos="3600"/>
        </w:tabs>
        <w:spacing w:after="0" w:line="240" w:lineRule="auto"/>
        <w:ind w:left="567" w:hanging="283"/>
        <w:jc w:val="both"/>
      </w:pPr>
      <w:r>
        <w:rPr>
          <w:u w:val="double"/>
        </w:rPr>
        <w:t>Loyers commerciaux et particuliers :</w:t>
      </w:r>
    </w:p>
    <w:p w14:paraId="38D556D2" w14:textId="77777777" w:rsidR="009702FD" w:rsidRDefault="009702FD" w:rsidP="00971E09">
      <w:pPr>
        <w:tabs>
          <w:tab w:val="left" w:pos="567"/>
          <w:tab w:val="left" w:pos="3600"/>
        </w:tabs>
        <w:spacing w:after="0" w:line="240" w:lineRule="auto"/>
        <w:ind w:left="567"/>
        <w:jc w:val="both"/>
      </w:pPr>
      <w:r>
        <w:t>Geste de solidarité envers les commerces qui souffrent énormément actuellement avec la crise sanitaire COVID</w:t>
      </w:r>
      <w:r w:rsidR="00594E36">
        <w:t>19</w:t>
      </w:r>
      <w:r>
        <w:t>.</w:t>
      </w:r>
    </w:p>
    <w:p w14:paraId="6B7090BA" w14:textId="77777777" w:rsidR="009702FD" w:rsidRDefault="009702FD" w:rsidP="00971E09">
      <w:pPr>
        <w:tabs>
          <w:tab w:val="left" w:pos="567"/>
          <w:tab w:val="left" w:pos="3600"/>
        </w:tabs>
        <w:spacing w:after="0" w:line="240" w:lineRule="auto"/>
        <w:ind w:left="567"/>
        <w:jc w:val="both"/>
      </w:pPr>
      <w:r>
        <w:t xml:space="preserve">Sont concernés les baux commerciaux : tabac et </w:t>
      </w:r>
      <w:proofErr w:type="spellStart"/>
      <w:r>
        <w:t>Vival</w:t>
      </w:r>
      <w:proofErr w:type="spellEnd"/>
      <w:r>
        <w:t xml:space="preserve"> Le Panier Gourmand</w:t>
      </w:r>
    </w:p>
    <w:p w14:paraId="586D12A0" w14:textId="77777777" w:rsidR="009702FD" w:rsidRDefault="009702FD" w:rsidP="00971E09">
      <w:pPr>
        <w:tabs>
          <w:tab w:val="left" w:pos="567"/>
          <w:tab w:val="left" w:pos="3600"/>
        </w:tabs>
        <w:spacing w:after="0" w:line="240" w:lineRule="auto"/>
        <w:ind w:left="567"/>
        <w:jc w:val="both"/>
      </w:pPr>
      <w:r>
        <w:t>Dans l’hypothèse où les commerces demanderaient pour une suspension de loyer (avril) ; la somme serait ensuite répartie les mois restants  de l’année.</w:t>
      </w:r>
    </w:p>
    <w:p w14:paraId="6B70630F" w14:textId="77777777" w:rsidR="00594E36" w:rsidRDefault="00594E36" w:rsidP="00971E09">
      <w:pPr>
        <w:tabs>
          <w:tab w:val="left" w:pos="567"/>
          <w:tab w:val="left" w:pos="3600"/>
        </w:tabs>
        <w:spacing w:after="0" w:line="240" w:lineRule="auto"/>
        <w:ind w:left="567"/>
        <w:jc w:val="both"/>
      </w:pPr>
      <w:r>
        <w:t>Pour information,  à ce jour, aucune demande n’a été faite,</w:t>
      </w:r>
    </w:p>
    <w:p w14:paraId="5195159B" w14:textId="77777777" w:rsidR="009702FD" w:rsidRDefault="009702FD" w:rsidP="005601E8">
      <w:pPr>
        <w:spacing w:after="0" w:line="240" w:lineRule="auto"/>
        <w:ind w:left="1134"/>
        <w:jc w:val="both"/>
      </w:pPr>
      <w:bookmarkStart w:id="2" w:name="_Hlk33803508"/>
      <w:proofErr w:type="gramStart"/>
      <w:r>
        <w:t>pour</w:t>
      </w:r>
      <w:proofErr w:type="gramEnd"/>
      <w:r>
        <w:t> : 9</w:t>
      </w:r>
    </w:p>
    <w:p w14:paraId="5F6ACF85" w14:textId="77777777" w:rsidR="009702FD" w:rsidRDefault="009702FD" w:rsidP="005601E8">
      <w:pPr>
        <w:spacing w:after="0" w:line="240" w:lineRule="auto"/>
        <w:ind w:left="1134"/>
        <w:jc w:val="both"/>
      </w:pPr>
      <w:proofErr w:type="gramStart"/>
      <w:r>
        <w:t>contre</w:t>
      </w:r>
      <w:proofErr w:type="gramEnd"/>
      <w:r>
        <w:t> : 0</w:t>
      </w:r>
    </w:p>
    <w:p w14:paraId="1FA816F5" w14:textId="77777777" w:rsidR="009702FD" w:rsidRDefault="009702FD" w:rsidP="005601E8">
      <w:pPr>
        <w:spacing w:after="0" w:line="240" w:lineRule="auto"/>
        <w:ind w:left="1134"/>
        <w:jc w:val="both"/>
      </w:pPr>
      <w:proofErr w:type="gramStart"/>
      <w:r>
        <w:t>abstention</w:t>
      </w:r>
      <w:proofErr w:type="gramEnd"/>
      <w:r>
        <w:t> : 0</w:t>
      </w:r>
    </w:p>
    <w:p w14:paraId="0E856F3A" w14:textId="77777777" w:rsidR="009702FD" w:rsidRDefault="009702FD" w:rsidP="005601E8">
      <w:pPr>
        <w:spacing w:after="0" w:line="240" w:lineRule="auto"/>
        <w:ind w:left="1134"/>
        <w:jc w:val="both"/>
      </w:pPr>
    </w:p>
    <w:p w14:paraId="3008BCB8" w14:textId="77777777" w:rsidR="009702FD" w:rsidRDefault="009702FD" w:rsidP="00597EA6">
      <w:pPr>
        <w:pStyle w:val="Paragraphedeliste"/>
        <w:tabs>
          <w:tab w:val="left" w:pos="6465"/>
        </w:tabs>
        <w:spacing w:after="0" w:line="240" w:lineRule="auto"/>
        <w:jc w:val="both"/>
      </w:pPr>
      <w:r>
        <w:t xml:space="preserve">Au vote, délibération prise à </w:t>
      </w:r>
      <w:r>
        <w:rPr>
          <w:b/>
        </w:rPr>
        <w:t>l’unanimité des membres présents</w:t>
      </w:r>
      <w:r w:rsidRPr="006926B7">
        <w:rPr>
          <w:b/>
        </w:rPr>
        <w:t xml:space="preserve"> (</w:t>
      </w:r>
      <w:r>
        <w:rPr>
          <w:b/>
        </w:rPr>
        <w:t>9</w:t>
      </w:r>
      <w:r>
        <w:t>).</w:t>
      </w:r>
      <w:r>
        <w:tab/>
      </w:r>
    </w:p>
    <w:bookmarkEnd w:id="2"/>
    <w:p w14:paraId="5A3C9E9B" w14:textId="77777777" w:rsidR="009702FD" w:rsidRDefault="009702FD" w:rsidP="00E649F7">
      <w:pPr>
        <w:spacing w:after="0" w:line="240" w:lineRule="auto"/>
        <w:jc w:val="both"/>
      </w:pPr>
    </w:p>
    <w:p w14:paraId="629D9040" w14:textId="77777777" w:rsidR="009702FD" w:rsidRDefault="009702FD" w:rsidP="00E649F7">
      <w:pPr>
        <w:pStyle w:val="Paragraphedeliste"/>
        <w:numPr>
          <w:ilvl w:val="0"/>
          <w:numId w:val="1"/>
        </w:numPr>
        <w:spacing w:after="0" w:line="240" w:lineRule="auto"/>
        <w:jc w:val="both"/>
        <w:rPr>
          <w:u w:val="double"/>
        </w:rPr>
      </w:pPr>
      <w:r w:rsidRPr="00971E09">
        <w:rPr>
          <w:u w:val="double"/>
        </w:rPr>
        <w:t>Questions diverses</w:t>
      </w:r>
    </w:p>
    <w:p w14:paraId="51B3CF53" w14:textId="77777777" w:rsidR="001C471B" w:rsidRPr="001C471B" w:rsidRDefault="001C471B" w:rsidP="001C471B">
      <w:pPr>
        <w:spacing w:after="0" w:line="240" w:lineRule="auto"/>
        <w:jc w:val="both"/>
        <w:rPr>
          <w:u w:val="double"/>
        </w:rPr>
      </w:pPr>
    </w:p>
    <w:p w14:paraId="7A258874" w14:textId="77777777" w:rsidR="009702FD" w:rsidRDefault="009702FD" w:rsidP="00E649F7">
      <w:pPr>
        <w:numPr>
          <w:ilvl w:val="1"/>
          <w:numId w:val="1"/>
        </w:numPr>
        <w:tabs>
          <w:tab w:val="left" w:pos="900"/>
        </w:tabs>
        <w:spacing w:after="0" w:line="240" w:lineRule="auto"/>
        <w:jc w:val="both"/>
        <w:rPr>
          <w:b/>
          <w:u w:val="single"/>
        </w:rPr>
      </w:pPr>
      <w:r w:rsidRPr="00240C68">
        <w:rPr>
          <w:b/>
          <w:u w:val="single"/>
        </w:rPr>
        <w:t>ECOLES :</w:t>
      </w:r>
    </w:p>
    <w:p w14:paraId="0CF0BA29" w14:textId="77777777" w:rsidR="00240C68" w:rsidRPr="00240C68" w:rsidRDefault="00240C68" w:rsidP="00240C68">
      <w:pPr>
        <w:tabs>
          <w:tab w:val="left" w:pos="900"/>
        </w:tabs>
        <w:spacing w:after="0" w:line="240" w:lineRule="auto"/>
        <w:ind w:left="1440"/>
        <w:jc w:val="both"/>
        <w:rPr>
          <w:b/>
          <w:u w:val="single"/>
        </w:rPr>
      </w:pPr>
    </w:p>
    <w:p w14:paraId="0A227FA7" w14:textId="77777777" w:rsidR="009702FD" w:rsidRDefault="00472C3F" w:rsidP="00E649F7">
      <w:pPr>
        <w:tabs>
          <w:tab w:val="left" w:pos="900"/>
        </w:tabs>
        <w:spacing w:after="0" w:line="240" w:lineRule="auto"/>
        <w:ind w:left="1440"/>
        <w:jc w:val="both"/>
      </w:pPr>
      <w:r>
        <w:t>Déjà reçu des 1ers messages de</w:t>
      </w:r>
      <w:r w:rsidR="009702FD">
        <w:t xml:space="preserve"> parents concernant la rentrée du 11 mai : messages transférés à Mme GUILLAUMIN ; Mme le Maire </w:t>
      </w:r>
      <w:r w:rsidR="006A1463">
        <w:t>va contacter la directrice pour voir ensemble comment organiser la reprise.</w:t>
      </w:r>
      <w:r w:rsidR="009702FD">
        <w:t xml:space="preserve"> </w:t>
      </w:r>
    </w:p>
    <w:p w14:paraId="6887EB74" w14:textId="77777777" w:rsidR="00B0755C" w:rsidRDefault="00B0755C" w:rsidP="00E649F7">
      <w:pPr>
        <w:tabs>
          <w:tab w:val="left" w:pos="900"/>
        </w:tabs>
        <w:spacing w:after="0" w:line="240" w:lineRule="auto"/>
        <w:ind w:left="1440"/>
        <w:jc w:val="both"/>
      </w:pPr>
    </w:p>
    <w:p w14:paraId="4160AD6A" w14:textId="77777777" w:rsidR="00240C68" w:rsidRDefault="00240C68" w:rsidP="00E649F7">
      <w:pPr>
        <w:tabs>
          <w:tab w:val="left" w:pos="900"/>
        </w:tabs>
        <w:spacing w:after="0" w:line="240" w:lineRule="auto"/>
        <w:ind w:left="1440"/>
        <w:jc w:val="both"/>
        <w:rPr>
          <w:rFonts w:asciiTheme="minorHAnsi" w:hAnsiTheme="minorHAnsi" w:cs="Arial"/>
          <w:color w:val="1D1D1B"/>
          <w:spacing w:val="-6"/>
        </w:rPr>
      </w:pPr>
      <w:r>
        <w:rPr>
          <w:rFonts w:asciiTheme="minorHAnsi" w:hAnsiTheme="minorHAnsi" w:cs="Arial"/>
          <w:color w:val="1D1D1B"/>
          <w:spacing w:val="-6"/>
        </w:rPr>
        <w:t xml:space="preserve">Ce que l’on peut dire aujourd’hui : </w:t>
      </w:r>
    </w:p>
    <w:p w14:paraId="34E9810B" w14:textId="77777777" w:rsidR="00594E36" w:rsidRPr="006115F1" w:rsidRDefault="00B0755C" w:rsidP="00E649F7">
      <w:pPr>
        <w:tabs>
          <w:tab w:val="left" w:pos="900"/>
        </w:tabs>
        <w:spacing w:after="0" w:line="240" w:lineRule="auto"/>
        <w:ind w:left="1440"/>
        <w:jc w:val="both"/>
        <w:rPr>
          <w:rFonts w:asciiTheme="minorHAnsi" w:hAnsiTheme="minorHAnsi" w:cs="Arial"/>
          <w:color w:val="1D1D1B"/>
          <w:spacing w:val="-6"/>
        </w:rPr>
      </w:pPr>
      <w:r w:rsidRPr="006115F1">
        <w:rPr>
          <w:rFonts w:asciiTheme="minorHAnsi" w:hAnsiTheme="minorHAnsi" w:cs="Arial"/>
          <w:color w:val="1D1D1B"/>
          <w:spacing w:val="-6"/>
        </w:rPr>
        <w:t>La date du premier jour d'un retour progressif à l'école en France a donc été fixée au </w:t>
      </w:r>
      <w:r w:rsidRPr="006115F1">
        <w:rPr>
          <w:rStyle w:val="lev"/>
          <w:rFonts w:asciiTheme="minorHAnsi" w:hAnsiTheme="minorHAnsi" w:cs="Arial"/>
          <w:color w:val="1D1D1B"/>
          <w:spacing w:val="-6"/>
        </w:rPr>
        <w:t>lundi 11 mai</w:t>
      </w:r>
      <w:r w:rsidRPr="006115F1">
        <w:rPr>
          <w:rFonts w:asciiTheme="minorHAnsi" w:hAnsiTheme="minorHAnsi" w:cs="Arial"/>
          <w:color w:val="1D1D1B"/>
          <w:spacing w:val="-6"/>
        </w:rPr>
        <w:t>.</w:t>
      </w:r>
    </w:p>
    <w:p w14:paraId="7D084C0C" w14:textId="1592A29A" w:rsidR="00B0755C" w:rsidRDefault="00B0755C" w:rsidP="00E649F7">
      <w:pPr>
        <w:tabs>
          <w:tab w:val="left" w:pos="900"/>
        </w:tabs>
        <w:spacing w:after="0" w:line="240" w:lineRule="auto"/>
        <w:ind w:left="1440"/>
        <w:jc w:val="both"/>
        <w:rPr>
          <w:rFonts w:asciiTheme="minorHAnsi" w:hAnsiTheme="minorHAnsi" w:cs="Arial"/>
          <w:color w:val="1D1D1B"/>
          <w:spacing w:val="-6"/>
        </w:rPr>
      </w:pPr>
      <w:r w:rsidRPr="006115F1">
        <w:rPr>
          <w:rStyle w:val="lev"/>
          <w:rFonts w:asciiTheme="minorHAnsi" w:hAnsiTheme="minorHAnsi" w:cs="Arial"/>
          <w:color w:val="1D1D1B"/>
          <w:spacing w:val="-6"/>
        </w:rPr>
        <w:t xml:space="preserve">Une reprise des cours devrait </w:t>
      </w:r>
      <w:r w:rsidR="00240C68">
        <w:rPr>
          <w:rStyle w:val="lev"/>
          <w:rFonts w:asciiTheme="minorHAnsi" w:hAnsiTheme="minorHAnsi" w:cs="Arial"/>
          <w:color w:val="1D1D1B"/>
          <w:spacing w:val="-6"/>
        </w:rPr>
        <w:t xml:space="preserve"> </w:t>
      </w:r>
      <w:r w:rsidRPr="006115F1">
        <w:rPr>
          <w:rStyle w:val="lev"/>
          <w:rFonts w:asciiTheme="minorHAnsi" w:hAnsiTheme="minorHAnsi" w:cs="Arial"/>
          <w:color w:val="1D1D1B"/>
          <w:spacing w:val="-6"/>
        </w:rPr>
        <w:t>être étalée sur trois semaines, par petits groupes d'élèves</w:t>
      </w:r>
      <w:r w:rsidR="00240C68">
        <w:rPr>
          <w:rStyle w:val="lev"/>
          <w:rFonts w:asciiTheme="minorHAnsi" w:hAnsiTheme="minorHAnsi" w:cs="Arial"/>
          <w:color w:val="1D1D1B"/>
          <w:spacing w:val="-6"/>
        </w:rPr>
        <w:t xml:space="preserve">. </w:t>
      </w:r>
      <w:r w:rsidRPr="006115F1">
        <w:rPr>
          <w:rStyle w:val="lev"/>
          <w:rFonts w:asciiTheme="minorHAnsi" w:hAnsiTheme="minorHAnsi" w:cs="Arial"/>
          <w:color w:val="1D1D1B"/>
          <w:spacing w:val="-6"/>
        </w:rPr>
        <w:t xml:space="preserve"> </w:t>
      </w:r>
      <w:r w:rsidRPr="006115F1">
        <w:rPr>
          <w:rFonts w:asciiTheme="minorHAnsi" w:hAnsiTheme="minorHAnsi" w:cs="Arial"/>
          <w:color w:val="1D1D1B"/>
          <w:spacing w:val="-6"/>
        </w:rPr>
        <w:t>La date prévisionnelle de début du retour à l'école reste fixée au lundi 11 mai, mais ne sera valable que si les conditions de sécurité sanitaire sont</w:t>
      </w:r>
      <w:r w:rsidR="00472C3F">
        <w:rPr>
          <w:rFonts w:asciiTheme="minorHAnsi" w:hAnsiTheme="minorHAnsi" w:cs="Arial"/>
          <w:color w:val="1D1D1B"/>
          <w:spacing w:val="-6"/>
        </w:rPr>
        <w:t xml:space="preserve"> remplies</w:t>
      </w:r>
      <w:r w:rsidRPr="006115F1">
        <w:rPr>
          <w:rFonts w:asciiTheme="minorHAnsi" w:hAnsiTheme="minorHAnsi" w:cs="Arial"/>
          <w:color w:val="1D1D1B"/>
          <w:spacing w:val="-6"/>
        </w:rPr>
        <w:t>. Les modalités finales de la rentrée scolaire suite au déconfinement doivent être établies d'ici la fin avril. Si le calendrier de reprise des cours est tout de même susceptible d'évoluer jusqu'au déconfinement, voici</w:t>
      </w:r>
      <w:r w:rsidR="00472C3F">
        <w:rPr>
          <w:rFonts w:asciiTheme="minorHAnsi" w:hAnsiTheme="minorHAnsi" w:cs="Arial"/>
          <w:color w:val="1D1D1B"/>
          <w:spacing w:val="-6"/>
        </w:rPr>
        <w:t xml:space="preserve"> </w:t>
      </w:r>
      <w:r w:rsidR="00DE17B1">
        <w:rPr>
          <w:rFonts w:asciiTheme="minorHAnsi" w:hAnsiTheme="minorHAnsi" w:cs="Arial"/>
          <w:color w:val="1D1D1B"/>
          <w:spacing w:val="-6"/>
        </w:rPr>
        <w:t xml:space="preserve">quelques </w:t>
      </w:r>
      <w:r w:rsidR="00DE17B1" w:rsidRPr="006115F1">
        <w:rPr>
          <w:rFonts w:asciiTheme="minorHAnsi" w:hAnsiTheme="minorHAnsi" w:cs="Arial"/>
          <w:color w:val="1D1D1B"/>
          <w:spacing w:val="-6"/>
        </w:rPr>
        <w:t>éléments</w:t>
      </w:r>
      <w:r w:rsidRPr="006115F1">
        <w:rPr>
          <w:rFonts w:asciiTheme="minorHAnsi" w:hAnsiTheme="minorHAnsi" w:cs="Arial"/>
          <w:color w:val="1D1D1B"/>
          <w:spacing w:val="-6"/>
        </w:rPr>
        <w:t> :</w:t>
      </w:r>
    </w:p>
    <w:p w14:paraId="598EF6AB" w14:textId="77777777" w:rsidR="00DE17B1" w:rsidRPr="006115F1" w:rsidRDefault="00DE17B1" w:rsidP="00E649F7">
      <w:pPr>
        <w:tabs>
          <w:tab w:val="left" w:pos="900"/>
        </w:tabs>
        <w:spacing w:after="0" w:line="240" w:lineRule="auto"/>
        <w:ind w:left="1440"/>
        <w:jc w:val="both"/>
        <w:rPr>
          <w:rFonts w:asciiTheme="minorHAnsi" w:hAnsiTheme="minorHAnsi" w:cs="Arial"/>
          <w:color w:val="1D1D1B"/>
          <w:spacing w:val="-6"/>
        </w:rPr>
      </w:pPr>
    </w:p>
    <w:p w14:paraId="425A6C62" w14:textId="3574A911" w:rsidR="00B0755C" w:rsidRPr="00DE17B1" w:rsidRDefault="00B0755C" w:rsidP="00B0755C">
      <w:pPr>
        <w:numPr>
          <w:ilvl w:val="0"/>
          <w:numId w:val="33"/>
        </w:numPr>
        <w:tabs>
          <w:tab w:val="left" w:pos="900"/>
        </w:tabs>
        <w:spacing w:after="0" w:line="240" w:lineRule="auto"/>
        <w:jc w:val="both"/>
        <w:rPr>
          <w:rStyle w:val="lev"/>
          <w:rFonts w:asciiTheme="minorHAnsi" w:hAnsiTheme="minorHAnsi" w:cs="Arial"/>
          <w:bCs w:val="0"/>
          <w:color w:val="1D1D1B"/>
          <w:spacing w:val="-6"/>
        </w:rPr>
      </w:pPr>
      <w:r w:rsidRPr="006115F1">
        <w:rPr>
          <w:rStyle w:val="lev"/>
          <w:rFonts w:asciiTheme="minorHAnsi" w:hAnsiTheme="minorHAnsi" w:cs="Arial"/>
          <w:b w:val="0"/>
          <w:color w:val="1D1D1B"/>
          <w:spacing w:val="-6"/>
        </w:rPr>
        <w:t>Pas une seule classe n'aura plus de quinze élèves</w:t>
      </w:r>
    </w:p>
    <w:p w14:paraId="5786B0B7" w14:textId="77777777" w:rsidR="00DE17B1" w:rsidRPr="006115F1" w:rsidRDefault="00DE17B1" w:rsidP="00DE17B1">
      <w:pPr>
        <w:tabs>
          <w:tab w:val="left" w:pos="900"/>
        </w:tabs>
        <w:spacing w:after="0" w:line="240" w:lineRule="auto"/>
        <w:ind w:left="2912"/>
        <w:jc w:val="both"/>
        <w:rPr>
          <w:rStyle w:val="lev"/>
          <w:rFonts w:asciiTheme="minorHAnsi" w:hAnsiTheme="minorHAnsi" w:cs="Arial"/>
          <w:bCs w:val="0"/>
          <w:color w:val="1D1D1B"/>
          <w:spacing w:val="-6"/>
        </w:rPr>
      </w:pPr>
    </w:p>
    <w:p w14:paraId="21FCC78A" w14:textId="77777777" w:rsidR="00B0755C" w:rsidRPr="006115F1" w:rsidRDefault="00B0755C" w:rsidP="00B0755C">
      <w:pPr>
        <w:numPr>
          <w:ilvl w:val="0"/>
          <w:numId w:val="33"/>
        </w:numPr>
        <w:shd w:val="clear" w:color="auto" w:fill="FFFFFF"/>
        <w:spacing w:before="96" w:after="0" w:line="240" w:lineRule="auto"/>
        <w:rPr>
          <w:rFonts w:asciiTheme="minorHAnsi" w:hAnsiTheme="minorHAnsi" w:cs="Arial"/>
          <w:color w:val="1D1D1B"/>
          <w:spacing w:val="-6"/>
        </w:rPr>
      </w:pPr>
      <w:r w:rsidRPr="006115F1">
        <w:rPr>
          <w:rStyle w:val="lev"/>
          <w:rFonts w:asciiTheme="minorHAnsi" w:hAnsiTheme="minorHAnsi" w:cs="Arial"/>
          <w:color w:val="1D1D1B"/>
          <w:spacing w:val="-6"/>
        </w:rPr>
        <w:t>La semaine du 11 mai</w:t>
      </w:r>
      <w:r w:rsidRPr="006115F1">
        <w:rPr>
          <w:rFonts w:asciiTheme="minorHAnsi" w:hAnsiTheme="minorHAnsi" w:cs="Arial"/>
          <w:color w:val="1D1D1B"/>
          <w:spacing w:val="-6"/>
        </w:rPr>
        <w:t xml:space="preserve">, après une pré-rentrée des professeurs, la classe devrait reprendre pour les "classes charnières" que sont les grandes sections, les CP et les CM2. </w:t>
      </w:r>
    </w:p>
    <w:p w14:paraId="797FCE19" w14:textId="77777777" w:rsidR="00B0755C" w:rsidRPr="006115F1" w:rsidRDefault="00B0755C" w:rsidP="00B0755C">
      <w:pPr>
        <w:numPr>
          <w:ilvl w:val="0"/>
          <w:numId w:val="33"/>
        </w:numPr>
        <w:shd w:val="clear" w:color="auto" w:fill="FFFFFF"/>
        <w:spacing w:before="96" w:after="0" w:line="240" w:lineRule="auto"/>
        <w:rPr>
          <w:rFonts w:asciiTheme="minorHAnsi" w:hAnsiTheme="minorHAnsi" w:cs="Arial"/>
          <w:color w:val="1D1D1B"/>
          <w:spacing w:val="-6"/>
        </w:rPr>
      </w:pPr>
      <w:r w:rsidRPr="006115F1">
        <w:rPr>
          <w:rStyle w:val="lev"/>
          <w:rFonts w:asciiTheme="minorHAnsi" w:hAnsiTheme="minorHAnsi" w:cs="Arial"/>
          <w:color w:val="1D1D1B"/>
          <w:spacing w:val="-6"/>
        </w:rPr>
        <w:t>Le lundi 18 mai,</w:t>
      </w:r>
      <w:r w:rsidRPr="006115F1">
        <w:rPr>
          <w:rFonts w:asciiTheme="minorHAnsi" w:hAnsiTheme="minorHAnsi" w:cs="Arial"/>
          <w:color w:val="1D1D1B"/>
          <w:spacing w:val="-6"/>
        </w:rPr>
        <w:t> la reprise des cours sera cette fois pour les collèges et les lycées, avec en priorité les élèves de sixièmes, troisièmes, premières et terminales, ainsi que les ateliers industriels des lycées professionnels.</w:t>
      </w:r>
    </w:p>
    <w:p w14:paraId="37129489" w14:textId="77777777" w:rsidR="006115F1" w:rsidRPr="006115F1" w:rsidRDefault="00B0755C" w:rsidP="00B0755C">
      <w:pPr>
        <w:numPr>
          <w:ilvl w:val="0"/>
          <w:numId w:val="33"/>
        </w:numPr>
        <w:shd w:val="clear" w:color="auto" w:fill="FFFFFF"/>
        <w:spacing w:before="96" w:after="0" w:line="240" w:lineRule="auto"/>
        <w:rPr>
          <w:rStyle w:val="lev"/>
          <w:rFonts w:asciiTheme="minorHAnsi" w:hAnsiTheme="minorHAnsi" w:cs="Arial"/>
          <w:b w:val="0"/>
          <w:bCs w:val="0"/>
          <w:color w:val="1D1D1B"/>
          <w:spacing w:val="-6"/>
        </w:rPr>
      </w:pPr>
      <w:r w:rsidRPr="006115F1">
        <w:rPr>
          <w:rStyle w:val="lev"/>
          <w:rFonts w:asciiTheme="minorHAnsi" w:hAnsiTheme="minorHAnsi" w:cs="Arial"/>
          <w:color w:val="1D1D1B"/>
          <w:spacing w:val="-6"/>
        </w:rPr>
        <w:t>Le lundi 25 mai,</w:t>
      </w:r>
      <w:r w:rsidRPr="006115F1">
        <w:rPr>
          <w:rStyle w:val="lev"/>
          <w:rFonts w:asciiTheme="minorHAnsi" w:hAnsiTheme="minorHAnsi" w:cs="Arial"/>
          <w:b w:val="0"/>
          <w:color w:val="1D1D1B"/>
          <w:spacing w:val="-6"/>
        </w:rPr>
        <w:t xml:space="preserve"> l'ensemble des classes devraient avoir repris</w:t>
      </w:r>
    </w:p>
    <w:p w14:paraId="5ED9248F" w14:textId="77777777" w:rsidR="00B0755C" w:rsidRPr="006115F1" w:rsidRDefault="00B0755C" w:rsidP="00B0755C">
      <w:pPr>
        <w:numPr>
          <w:ilvl w:val="0"/>
          <w:numId w:val="33"/>
        </w:numPr>
        <w:shd w:val="clear" w:color="auto" w:fill="FFFFFF"/>
        <w:spacing w:before="96" w:after="0" w:line="240" w:lineRule="auto"/>
        <w:rPr>
          <w:rFonts w:asciiTheme="minorHAnsi" w:hAnsiTheme="minorHAnsi" w:cs="Arial"/>
          <w:color w:val="1D1D1B"/>
          <w:spacing w:val="-6"/>
        </w:rPr>
      </w:pPr>
      <w:r w:rsidRPr="006115F1">
        <w:rPr>
          <w:rStyle w:val="lev"/>
          <w:rFonts w:asciiTheme="minorHAnsi" w:hAnsiTheme="minorHAnsi" w:cs="Arial"/>
          <w:color w:val="1D1D1B"/>
          <w:spacing w:val="-6"/>
        </w:rPr>
        <w:t>Mesures sanitaires</w:t>
      </w:r>
      <w:r w:rsidRPr="006115F1">
        <w:rPr>
          <w:rFonts w:asciiTheme="minorHAnsi" w:hAnsiTheme="minorHAnsi" w:cs="Arial"/>
          <w:color w:val="1D1D1B"/>
          <w:spacing w:val="-6"/>
        </w:rPr>
        <w:t> : un protocole sanitaire strict sera mis en place dans les écoles. Il sera "écrit noir sur blanc" et comprendra "les gestes barrières" à respecter dans l'établissement. La réouverture de l'école sera impossible si ce protocole ne peut être appliqué.</w:t>
      </w:r>
    </w:p>
    <w:p w14:paraId="4B5C6527" w14:textId="77777777" w:rsidR="00B0755C" w:rsidRPr="006115F1" w:rsidRDefault="00B0755C" w:rsidP="00B0755C">
      <w:pPr>
        <w:numPr>
          <w:ilvl w:val="0"/>
          <w:numId w:val="33"/>
        </w:numPr>
        <w:shd w:val="clear" w:color="auto" w:fill="FFFFFF"/>
        <w:spacing w:before="96" w:after="0" w:line="240" w:lineRule="auto"/>
        <w:rPr>
          <w:rFonts w:asciiTheme="minorHAnsi" w:hAnsiTheme="minorHAnsi" w:cs="Arial"/>
          <w:color w:val="1D1D1B"/>
          <w:spacing w:val="-6"/>
        </w:rPr>
      </w:pPr>
      <w:r w:rsidRPr="006115F1">
        <w:rPr>
          <w:rStyle w:val="lev"/>
          <w:rFonts w:asciiTheme="minorHAnsi" w:hAnsiTheme="minorHAnsi" w:cs="Arial"/>
          <w:color w:val="1D1D1B"/>
          <w:spacing w:val="-6"/>
        </w:rPr>
        <w:t>Enseignants à risque face au Covid-19</w:t>
      </w:r>
      <w:r w:rsidRPr="006115F1">
        <w:rPr>
          <w:rFonts w:asciiTheme="minorHAnsi" w:hAnsiTheme="minorHAnsi" w:cs="Arial"/>
          <w:color w:val="1D1D1B"/>
          <w:spacing w:val="-6"/>
        </w:rPr>
        <w:t> : les enseignants vulnérables sur le plan de la santé pourront poursuivre le télétravail</w:t>
      </w:r>
    </w:p>
    <w:p w14:paraId="32A175E4" w14:textId="77777777" w:rsidR="006115F1" w:rsidRPr="006115F1" w:rsidRDefault="00B0755C" w:rsidP="00B0755C">
      <w:pPr>
        <w:numPr>
          <w:ilvl w:val="0"/>
          <w:numId w:val="33"/>
        </w:numPr>
        <w:shd w:val="clear" w:color="auto" w:fill="FFFFFF"/>
        <w:spacing w:before="96" w:after="0" w:line="240" w:lineRule="auto"/>
        <w:rPr>
          <w:rFonts w:asciiTheme="minorHAnsi" w:hAnsiTheme="minorHAnsi" w:cs="Arial"/>
          <w:color w:val="1D1D1B"/>
          <w:spacing w:val="-6"/>
        </w:rPr>
      </w:pPr>
      <w:r w:rsidRPr="006115F1">
        <w:rPr>
          <w:rStyle w:val="lev"/>
          <w:rFonts w:asciiTheme="minorHAnsi" w:hAnsiTheme="minorHAnsi" w:cs="Arial"/>
          <w:color w:val="1D1D1B"/>
          <w:spacing w:val="-6"/>
        </w:rPr>
        <w:t>Aval des parents</w:t>
      </w:r>
      <w:r w:rsidRPr="006115F1">
        <w:rPr>
          <w:rFonts w:asciiTheme="minorHAnsi" w:hAnsiTheme="minorHAnsi" w:cs="Arial"/>
          <w:color w:val="1D1D1B"/>
          <w:spacing w:val="-6"/>
        </w:rPr>
        <w:t> : les parents pourront décider de ne pas renvoyer leurs enfants à l'école. Dans ce cas, l'enseignement se poursuivra obligatoirement à distance et les absences (à distance) ne seront plus acceptées</w:t>
      </w:r>
      <w:r w:rsidR="00240C68">
        <w:rPr>
          <w:rFonts w:asciiTheme="minorHAnsi" w:hAnsiTheme="minorHAnsi" w:cs="Arial"/>
          <w:color w:val="1D1D1B"/>
          <w:spacing w:val="-6"/>
        </w:rPr>
        <w:t>.</w:t>
      </w:r>
    </w:p>
    <w:p w14:paraId="773474CE" w14:textId="77777777" w:rsidR="00B0755C" w:rsidRPr="006115F1" w:rsidRDefault="00B0755C" w:rsidP="006115F1">
      <w:pPr>
        <w:numPr>
          <w:ilvl w:val="0"/>
          <w:numId w:val="33"/>
        </w:numPr>
        <w:shd w:val="clear" w:color="auto" w:fill="FFFFFF"/>
        <w:spacing w:before="96" w:after="0" w:line="240" w:lineRule="auto"/>
        <w:rPr>
          <w:rFonts w:asciiTheme="minorHAnsi" w:hAnsiTheme="minorHAnsi" w:cs="Arial"/>
          <w:b/>
          <w:color w:val="1D1D1B"/>
          <w:spacing w:val="-6"/>
        </w:rPr>
      </w:pPr>
      <w:r w:rsidRPr="006115F1">
        <w:rPr>
          <w:rStyle w:val="lev"/>
          <w:rFonts w:asciiTheme="minorHAnsi" w:hAnsiTheme="minorHAnsi" w:cs="Arial"/>
          <w:color w:val="1D1D1B"/>
          <w:spacing w:val="-6"/>
        </w:rPr>
        <w:t>Plusieurs scénarios sont encore analysés</w:t>
      </w:r>
      <w:r w:rsidRPr="006115F1">
        <w:rPr>
          <w:rFonts w:asciiTheme="minorHAnsi" w:hAnsiTheme="minorHAnsi" w:cs="Arial"/>
          <w:color w:val="1D1D1B"/>
          <w:spacing w:val="-6"/>
        </w:rPr>
        <w:t> : "Nous pouvons imaginer des hypothèses où des moitiés de classes rentreraient à partir du 11 mai et qui, une semaine sur deux, pourraient avoir le lien physique et in</w:t>
      </w:r>
      <w:r w:rsidR="006115F1" w:rsidRPr="006115F1">
        <w:rPr>
          <w:rFonts w:asciiTheme="minorHAnsi" w:hAnsiTheme="minorHAnsi" w:cs="Arial"/>
          <w:color w:val="1D1D1B"/>
          <w:spacing w:val="-6"/>
        </w:rPr>
        <w:t>tellectuel avec le professeur"</w:t>
      </w:r>
      <w:r w:rsidRPr="006115F1">
        <w:rPr>
          <w:rFonts w:asciiTheme="minorHAnsi" w:hAnsiTheme="minorHAnsi" w:cs="Arial"/>
          <w:color w:val="1D1D1B"/>
          <w:spacing w:val="-6"/>
        </w:rPr>
        <w:t>, décrivant ainsi une forme d'alternance dans les classes</w:t>
      </w:r>
      <w:r w:rsidR="00240C68">
        <w:rPr>
          <w:rFonts w:asciiTheme="minorHAnsi" w:hAnsiTheme="minorHAnsi" w:cs="Arial"/>
          <w:color w:val="1D1D1B"/>
          <w:spacing w:val="-6"/>
        </w:rPr>
        <w:t>.</w:t>
      </w:r>
    </w:p>
    <w:p w14:paraId="3271FFE4" w14:textId="77777777" w:rsidR="009702FD" w:rsidRDefault="009702FD" w:rsidP="006115F1">
      <w:pPr>
        <w:tabs>
          <w:tab w:val="left" w:pos="900"/>
        </w:tabs>
        <w:spacing w:after="0" w:line="240" w:lineRule="auto"/>
        <w:jc w:val="both"/>
      </w:pPr>
    </w:p>
    <w:p w14:paraId="5A72ADCF" w14:textId="77777777" w:rsidR="009702FD" w:rsidRDefault="009702FD" w:rsidP="00E649F7">
      <w:pPr>
        <w:tabs>
          <w:tab w:val="left" w:pos="900"/>
        </w:tabs>
        <w:spacing w:after="0" w:line="240" w:lineRule="auto"/>
        <w:ind w:left="1440"/>
        <w:jc w:val="both"/>
      </w:pPr>
      <w:r w:rsidRPr="006115F1">
        <w:rPr>
          <w:u w:val="single"/>
        </w:rPr>
        <w:t>A FAIRE </w:t>
      </w:r>
      <w:r>
        <w:t>:</w:t>
      </w:r>
    </w:p>
    <w:p w14:paraId="7C82D22F" w14:textId="77777777" w:rsidR="009702FD" w:rsidRDefault="009702FD" w:rsidP="00E649F7">
      <w:pPr>
        <w:tabs>
          <w:tab w:val="left" w:pos="900"/>
        </w:tabs>
        <w:spacing w:after="0" w:line="240" w:lineRule="auto"/>
        <w:ind w:left="1440"/>
        <w:jc w:val="both"/>
      </w:pPr>
      <w:r>
        <w:t>Sondage auprès des parents pour savoir qui renvoie les enfants en classe ; en précisant que le choix fait</w:t>
      </w:r>
      <w:r w:rsidR="006115F1">
        <w:t>,</w:t>
      </w:r>
      <w:r>
        <w:t xml:space="preserve"> le sera jusqu’à la fin de l’année scolaire</w:t>
      </w:r>
      <w:r w:rsidR="006115F1">
        <w:t>.</w:t>
      </w:r>
    </w:p>
    <w:p w14:paraId="41C65C2C" w14:textId="77777777" w:rsidR="009702FD" w:rsidRDefault="006115F1" w:rsidP="00E649F7">
      <w:pPr>
        <w:tabs>
          <w:tab w:val="left" w:pos="900"/>
        </w:tabs>
        <w:spacing w:after="0" w:line="240" w:lineRule="auto"/>
        <w:ind w:left="1440"/>
        <w:jc w:val="both"/>
      </w:pPr>
      <w:r>
        <w:t>Que</w:t>
      </w:r>
      <w:r w:rsidR="009702FD">
        <w:t xml:space="preserve"> la maternelle</w:t>
      </w:r>
      <w:r>
        <w:t xml:space="preserve"> TPS, PS et MS rouvrira qu’à la rentrée 2020/2021</w:t>
      </w:r>
      <w:r w:rsidR="009702FD">
        <w:t xml:space="preserve"> (mesures sanitaires trop contraignantes)</w:t>
      </w:r>
    </w:p>
    <w:p w14:paraId="71CACAA4" w14:textId="77777777" w:rsidR="009702FD" w:rsidRDefault="006115F1" w:rsidP="00E649F7">
      <w:pPr>
        <w:tabs>
          <w:tab w:val="left" w:pos="900"/>
        </w:tabs>
        <w:spacing w:after="0" w:line="240" w:lineRule="auto"/>
        <w:ind w:left="1440"/>
        <w:jc w:val="both"/>
      </w:pPr>
      <w:r>
        <w:t>Reste encore à voir pour l</w:t>
      </w:r>
      <w:r w:rsidR="009702FD">
        <w:t>es autres classes</w:t>
      </w:r>
      <w:r>
        <w:t xml:space="preserve"> les conditions d’ouverture </w:t>
      </w:r>
      <w:r w:rsidR="009702FD">
        <w:t xml:space="preserve"> en fonction du nombre d’enfants à </w:t>
      </w:r>
      <w:r w:rsidRPr="00CB2C45">
        <w:t>accueillir.</w:t>
      </w:r>
    </w:p>
    <w:p w14:paraId="0BCCDA6F" w14:textId="77777777" w:rsidR="006E45A3" w:rsidRDefault="006E45A3" w:rsidP="00E649F7">
      <w:pPr>
        <w:tabs>
          <w:tab w:val="left" w:pos="900"/>
        </w:tabs>
        <w:spacing w:after="0" w:line="240" w:lineRule="auto"/>
        <w:ind w:left="1440"/>
        <w:jc w:val="both"/>
      </w:pPr>
    </w:p>
    <w:p w14:paraId="4CE49AAE" w14:textId="77777777" w:rsidR="006E45A3" w:rsidRDefault="006E45A3" w:rsidP="001A526F">
      <w:pPr>
        <w:tabs>
          <w:tab w:val="left" w:pos="900"/>
        </w:tabs>
        <w:spacing w:after="0" w:line="240" w:lineRule="auto"/>
        <w:ind w:left="1440"/>
        <w:jc w:val="both"/>
      </w:pPr>
      <w:r>
        <w:t>Une informati</w:t>
      </w:r>
      <w:r w:rsidR="001A526F">
        <w:t xml:space="preserve">on régulière et transparente aux </w:t>
      </w:r>
      <w:r w:rsidR="00CB2C45">
        <w:t>parents</w:t>
      </w:r>
      <w:r>
        <w:t xml:space="preserve"> </w:t>
      </w:r>
      <w:r w:rsidR="001A526F">
        <w:t xml:space="preserve">sur  </w:t>
      </w:r>
      <w:r>
        <w:t xml:space="preserve"> la situation de l’école :</w:t>
      </w:r>
      <w:r w:rsidR="001A526F" w:rsidRPr="001A526F">
        <w:t xml:space="preserve"> </w:t>
      </w:r>
      <w:r w:rsidR="001A526F">
        <w:t xml:space="preserve"> Il sera communiqué aux familles au plus tard le vendredi précédant la semaine d’ouverture par voie d’affichage devant l’école</w:t>
      </w:r>
      <w:r>
        <w:t xml:space="preserve"> nombre d’enfants accueillis, globalement ainsi que par classe ou espace, conditions d’encadrement, </w:t>
      </w:r>
      <w:r w:rsidR="001A526F">
        <w:t xml:space="preserve">la </w:t>
      </w:r>
      <w:r>
        <w:t>situation sanitaire fera l’objet d’</w:t>
      </w:r>
      <w:r w:rsidR="001A526F">
        <w:t>un affichage quotidien.</w:t>
      </w:r>
    </w:p>
    <w:p w14:paraId="790EF48D" w14:textId="77777777" w:rsidR="006115F1" w:rsidRDefault="006115F1" w:rsidP="00E649F7">
      <w:pPr>
        <w:tabs>
          <w:tab w:val="left" w:pos="900"/>
        </w:tabs>
        <w:spacing w:after="0" w:line="240" w:lineRule="auto"/>
        <w:ind w:left="1440"/>
        <w:jc w:val="both"/>
      </w:pPr>
    </w:p>
    <w:p w14:paraId="4DC8C247" w14:textId="77777777" w:rsidR="009702FD" w:rsidRDefault="00240C68" w:rsidP="00E649F7">
      <w:pPr>
        <w:tabs>
          <w:tab w:val="left" w:pos="900"/>
        </w:tabs>
        <w:spacing w:after="0" w:line="240" w:lineRule="auto"/>
        <w:ind w:left="1440"/>
        <w:jc w:val="both"/>
      </w:pPr>
      <w:r>
        <w:rPr>
          <w:u w:val="single"/>
        </w:rPr>
        <w:t xml:space="preserve">Autres paramètres à  prendre en compte </w:t>
      </w:r>
      <w:r w:rsidR="009702FD">
        <w:t xml:space="preserve">: </w:t>
      </w:r>
    </w:p>
    <w:p w14:paraId="29D1FDC7" w14:textId="77777777" w:rsidR="00240C68" w:rsidRDefault="00240C68" w:rsidP="00E649F7">
      <w:pPr>
        <w:tabs>
          <w:tab w:val="left" w:pos="900"/>
        </w:tabs>
        <w:spacing w:after="0" w:line="240" w:lineRule="auto"/>
        <w:ind w:left="1440"/>
        <w:jc w:val="both"/>
      </w:pPr>
    </w:p>
    <w:p w14:paraId="780188EA" w14:textId="77777777" w:rsidR="009702FD" w:rsidRDefault="009702FD" w:rsidP="00E649F7">
      <w:pPr>
        <w:numPr>
          <w:ilvl w:val="1"/>
          <w:numId w:val="1"/>
        </w:numPr>
        <w:tabs>
          <w:tab w:val="clear" w:pos="1440"/>
          <w:tab w:val="num" w:pos="1980"/>
        </w:tabs>
        <w:spacing w:after="0" w:line="240" w:lineRule="auto"/>
        <w:ind w:left="1980" w:hanging="180"/>
        <w:jc w:val="both"/>
      </w:pPr>
      <w:r>
        <w:t>problème de personnel</w:t>
      </w:r>
      <w:r w:rsidR="00036657">
        <w:t xml:space="preserve"> </w:t>
      </w:r>
    </w:p>
    <w:p w14:paraId="6DEE801A" w14:textId="77777777" w:rsidR="006E45A3" w:rsidRDefault="009702FD" w:rsidP="001C471B">
      <w:pPr>
        <w:numPr>
          <w:ilvl w:val="1"/>
          <w:numId w:val="1"/>
        </w:numPr>
        <w:tabs>
          <w:tab w:val="clear" w:pos="1440"/>
          <w:tab w:val="num" w:pos="1980"/>
        </w:tabs>
        <w:spacing w:after="0" w:line="240" w:lineRule="auto"/>
        <w:ind w:left="1980" w:hanging="180"/>
        <w:jc w:val="both"/>
      </w:pPr>
      <w:r>
        <w:t>pro</w:t>
      </w:r>
      <w:r w:rsidR="006E45A3">
        <w:t xml:space="preserve">blème de locaux </w:t>
      </w:r>
    </w:p>
    <w:p w14:paraId="71B55277" w14:textId="77777777" w:rsidR="006E45A3" w:rsidRDefault="006E45A3" w:rsidP="001C471B">
      <w:pPr>
        <w:numPr>
          <w:ilvl w:val="1"/>
          <w:numId w:val="1"/>
        </w:numPr>
        <w:tabs>
          <w:tab w:val="clear" w:pos="1440"/>
          <w:tab w:val="num" w:pos="1980"/>
        </w:tabs>
        <w:spacing w:after="0" w:line="240" w:lineRule="auto"/>
        <w:ind w:left="1980" w:hanging="180"/>
        <w:jc w:val="both"/>
      </w:pPr>
      <w:r>
        <w:t xml:space="preserve"> niveau cantine : il sera nécessaire d’avoir des consignes claires quant aux modalités pratiques de la préparation et de l’organisation des repas à l’école.</w:t>
      </w:r>
    </w:p>
    <w:p w14:paraId="54298428" w14:textId="77777777" w:rsidR="001C471B" w:rsidRDefault="006E45A3" w:rsidP="001C471B">
      <w:pPr>
        <w:numPr>
          <w:ilvl w:val="1"/>
          <w:numId w:val="1"/>
        </w:numPr>
        <w:tabs>
          <w:tab w:val="clear" w:pos="1440"/>
          <w:tab w:val="num" w:pos="1980"/>
        </w:tabs>
        <w:spacing w:after="0" w:line="240" w:lineRule="auto"/>
        <w:ind w:left="1980" w:hanging="180"/>
        <w:jc w:val="both"/>
      </w:pPr>
      <w:r>
        <w:t>niveau</w:t>
      </w:r>
      <w:r w:rsidR="009702FD">
        <w:t xml:space="preserve"> garderie</w:t>
      </w:r>
      <w:r>
        <w:t> :</w:t>
      </w:r>
      <w:r w:rsidR="009702FD">
        <w:t xml:space="preserve"> si on doit ouvrir</w:t>
      </w:r>
      <w:r>
        <w:t>, le gouvernement devra préciser la possibilité ou non de proposer aux familles l’accueil des enfants du matin et surtout du soir pouvant s’avérer indispensable pour les parents pour exercer leur activité professionnelle</w:t>
      </w:r>
      <w:r w:rsidR="001C471B">
        <w:t xml:space="preserve"> </w:t>
      </w:r>
    </w:p>
    <w:p w14:paraId="57BFE625" w14:textId="77777777" w:rsidR="001C471B" w:rsidRDefault="001C471B" w:rsidP="001C471B">
      <w:pPr>
        <w:spacing w:after="0" w:line="240" w:lineRule="auto"/>
        <w:ind w:left="1080"/>
        <w:jc w:val="both"/>
      </w:pPr>
      <w:r>
        <w:t xml:space="preserve"> </w:t>
      </w:r>
    </w:p>
    <w:p w14:paraId="77ECFDB1" w14:textId="77777777" w:rsidR="009702FD" w:rsidRDefault="001C471B" w:rsidP="001C471B">
      <w:pPr>
        <w:tabs>
          <w:tab w:val="left" w:pos="1380"/>
        </w:tabs>
        <w:spacing w:after="0" w:line="240" w:lineRule="auto"/>
        <w:jc w:val="both"/>
      </w:pPr>
      <w:r>
        <w:tab/>
        <w:t xml:space="preserve"> </w:t>
      </w:r>
      <w:r w:rsidRPr="001C471B">
        <w:rPr>
          <w:u w:val="single"/>
        </w:rPr>
        <w:t>Désinfection et</w:t>
      </w:r>
      <w:r>
        <w:rPr>
          <w:u w:val="single"/>
        </w:rPr>
        <w:t xml:space="preserve"> n</w:t>
      </w:r>
      <w:r w:rsidRPr="001C471B">
        <w:rPr>
          <w:u w:val="single"/>
        </w:rPr>
        <w:t>ettoyage des locaux</w:t>
      </w:r>
      <w:r>
        <w:t> :</w:t>
      </w:r>
    </w:p>
    <w:p w14:paraId="59CD70DA" w14:textId="77777777" w:rsidR="001C471B" w:rsidRDefault="001C471B" w:rsidP="001C471B">
      <w:pPr>
        <w:tabs>
          <w:tab w:val="left" w:pos="1380"/>
        </w:tabs>
        <w:spacing w:after="0" w:line="240" w:lineRule="auto"/>
        <w:ind w:left="1380"/>
        <w:jc w:val="both"/>
      </w:pPr>
      <w:r>
        <w:tab/>
        <w:t>Il faudra définir les consignes sanitaires précises (produits à utiliser, précautions à prendre…) et le matériel indispensable pour la désinfection des locaux : vigilance à avoir sur les sanitaires, les bureaux des</w:t>
      </w:r>
      <w:r w:rsidR="0058214F">
        <w:t xml:space="preserve"> enfants et des enseignantes</w:t>
      </w:r>
    </w:p>
    <w:p w14:paraId="396F3748" w14:textId="77777777" w:rsidR="001C471B" w:rsidRDefault="001C471B" w:rsidP="001C471B">
      <w:pPr>
        <w:tabs>
          <w:tab w:val="left" w:pos="1380"/>
        </w:tabs>
        <w:spacing w:after="0" w:line="240" w:lineRule="auto"/>
        <w:ind w:left="1380"/>
        <w:jc w:val="both"/>
      </w:pPr>
      <w:r>
        <w:t>Sachant que :</w:t>
      </w:r>
    </w:p>
    <w:p w14:paraId="7AA8A80F" w14:textId="77777777" w:rsidR="001C471B" w:rsidRDefault="001C471B" w:rsidP="001C471B">
      <w:pPr>
        <w:pStyle w:val="Paragraphedeliste"/>
        <w:numPr>
          <w:ilvl w:val="0"/>
          <w:numId w:val="40"/>
        </w:numPr>
        <w:tabs>
          <w:tab w:val="left" w:pos="1380"/>
        </w:tabs>
        <w:spacing w:after="0" w:line="240" w:lineRule="auto"/>
        <w:jc w:val="both"/>
      </w:pPr>
      <w:r>
        <w:t>le nettoyage minutieux des locaux (surfaces et sanitaires) doit être effectué deux fois par jour, dont l’une préalablement à l’ouverture de l’établissement.</w:t>
      </w:r>
    </w:p>
    <w:p w14:paraId="33443EA9" w14:textId="77777777" w:rsidR="001C471B" w:rsidRDefault="001C471B" w:rsidP="001C471B">
      <w:pPr>
        <w:pStyle w:val="Paragraphedeliste"/>
        <w:numPr>
          <w:ilvl w:val="0"/>
          <w:numId w:val="40"/>
        </w:numPr>
        <w:tabs>
          <w:tab w:val="left" w:pos="1380"/>
        </w:tabs>
        <w:spacing w:after="0" w:line="240" w:lineRule="auto"/>
        <w:jc w:val="both"/>
      </w:pPr>
      <w:r>
        <w:t>La mise à disposition de savons en quantité suffisante pour les enfants et de gel hydroalcoolique ou de savons pour les personnels</w:t>
      </w:r>
      <w:r w:rsidR="006E45A3">
        <w:t>.</w:t>
      </w:r>
    </w:p>
    <w:p w14:paraId="5C24B2EF" w14:textId="77777777" w:rsidR="001C471B" w:rsidRDefault="001C471B" w:rsidP="001C471B">
      <w:pPr>
        <w:tabs>
          <w:tab w:val="left" w:pos="1380"/>
        </w:tabs>
        <w:spacing w:after="0" w:line="240" w:lineRule="auto"/>
        <w:jc w:val="both"/>
      </w:pPr>
      <w:r>
        <w:t xml:space="preserve"> </w:t>
      </w:r>
    </w:p>
    <w:p w14:paraId="06F156FD" w14:textId="65363784" w:rsidR="009702FD" w:rsidRDefault="009702FD" w:rsidP="00E649F7">
      <w:pPr>
        <w:spacing w:after="0" w:line="240" w:lineRule="auto"/>
        <w:jc w:val="both"/>
      </w:pPr>
    </w:p>
    <w:p w14:paraId="6BFCB764" w14:textId="59145B82" w:rsidR="00DE17B1" w:rsidRDefault="00DE17B1" w:rsidP="00E649F7">
      <w:pPr>
        <w:spacing w:after="0" w:line="240" w:lineRule="auto"/>
        <w:jc w:val="both"/>
      </w:pPr>
    </w:p>
    <w:p w14:paraId="7D075E84" w14:textId="77777777" w:rsidR="00DE17B1" w:rsidRDefault="00DE17B1" w:rsidP="00E649F7">
      <w:pPr>
        <w:spacing w:after="0" w:line="240" w:lineRule="auto"/>
        <w:jc w:val="both"/>
      </w:pPr>
    </w:p>
    <w:p w14:paraId="73A2EB6B" w14:textId="77777777" w:rsidR="009702FD" w:rsidRDefault="00240C68" w:rsidP="00240C68">
      <w:pPr>
        <w:numPr>
          <w:ilvl w:val="1"/>
          <w:numId w:val="1"/>
        </w:numPr>
        <w:spacing w:after="0" w:line="240" w:lineRule="auto"/>
        <w:jc w:val="both"/>
      </w:pPr>
      <w:r w:rsidRPr="00240C68">
        <w:rPr>
          <w:u w:val="single"/>
        </w:rPr>
        <w:t>DIS</w:t>
      </w:r>
      <w:r w:rsidR="009702FD" w:rsidRPr="00240C68">
        <w:rPr>
          <w:u w:val="single"/>
        </w:rPr>
        <w:t>TRIBUTION DES MASQUES</w:t>
      </w:r>
      <w:r w:rsidR="009702FD">
        <w:t> :</w:t>
      </w:r>
    </w:p>
    <w:p w14:paraId="4C2E5AF6" w14:textId="77777777" w:rsidR="009702FD" w:rsidRDefault="009702FD" w:rsidP="00E649F7">
      <w:pPr>
        <w:spacing w:after="0" w:line="240" w:lineRule="auto"/>
        <w:ind w:left="1440"/>
        <w:jc w:val="both"/>
      </w:pPr>
      <w:r>
        <w:t>Vi</w:t>
      </w:r>
      <w:r w:rsidR="00240C68">
        <w:t>chy Communauté et La Région vont donner</w:t>
      </w:r>
      <w:r>
        <w:t xml:space="preserve"> 2 masques par habitant</w:t>
      </w:r>
    </w:p>
    <w:p w14:paraId="29646935" w14:textId="77777777" w:rsidR="009702FD" w:rsidRDefault="009702FD" w:rsidP="00E649F7">
      <w:pPr>
        <w:spacing w:after="0" w:line="240" w:lineRule="auto"/>
        <w:ind w:left="1440"/>
        <w:jc w:val="both"/>
      </w:pPr>
      <w:r>
        <w:t>Population prise en compte : 1006 hbts</w:t>
      </w:r>
    </w:p>
    <w:p w14:paraId="0C24E7EE" w14:textId="77777777" w:rsidR="009702FD" w:rsidRDefault="009702FD" w:rsidP="00E649F7">
      <w:pPr>
        <w:spacing w:after="0" w:line="240" w:lineRule="auto"/>
        <w:ind w:left="1440"/>
        <w:jc w:val="both"/>
      </w:pPr>
      <w:r>
        <w:t>Masques lavables et réutilisables 10 fois</w:t>
      </w:r>
    </w:p>
    <w:p w14:paraId="7EE2487C" w14:textId="77777777" w:rsidR="009702FD" w:rsidRDefault="009702FD" w:rsidP="00E649F7">
      <w:pPr>
        <w:spacing w:after="0" w:line="240" w:lineRule="auto"/>
        <w:ind w:left="1440"/>
        <w:jc w:val="both"/>
      </w:pPr>
      <w:r>
        <w:t>Recensement de la population en cours</w:t>
      </w:r>
    </w:p>
    <w:p w14:paraId="4A03B1A3" w14:textId="77777777" w:rsidR="009702FD" w:rsidRDefault="009702FD" w:rsidP="00E649F7">
      <w:pPr>
        <w:spacing w:after="0" w:line="240" w:lineRule="auto"/>
        <w:ind w:left="1440"/>
        <w:jc w:val="both"/>
      </w:pPr>
    </w:p>
    <w:p w14:paraId="0AC285F9" w14:textId="77777777" w:rsidR="009702FD" w:rsidRDefault="009702FD" w:rsidP="00E649F7">
      <w:pPr>
        <w:spacing w:after="0" w:line="240" w:lineRule="auto"/>
        <w:ind w:left="1440"/>
        <w:jc w:val="both"/>
      </w:pPr>
      <w:r>
        <w:t>Recensement professionnels de santé, filière médico-sociale, commerces, artisans, auto entrepreneurs : dans la limite des stocks dispo nous pourrons en distribuer un peu plus.</w:t>
      </w:r>
    </w:p>
    <w:p w14:paraId="639A4712" w14:textId="77777777" w:rsidR="009702FD" w:rsidRDefault="009702FD" w:rsidP="00E649F7">
      <w:pPr>
        <w:spacing w:after="0" w:line="240" w:lineRule="auto"/>
        <w:ind w:left="1440"/>
        <w:jc w:val="both"/>
      </w:pPr>
    </w:p>
    <w:p w14:paraId="30A55E6C" w14:textId="77777777" w:rsidR="009702FD" w:rsidRDefault="009702FD" w:rsidP="00E649F7">
      <w:pPr>
        <w:spacing w:after="0" w:line="240" w:lineRule="auto"/>
        <w:ind w:left="1440"/>
        <w:jc w:val="both"/>
      </w:pPr>
      <w:r>
        <w:t>Mise à dispo le 9 mai</w:t>
      </w:r>
    </w:p>
    <w:p w14:paraId="532429C1" w14:textId="77777777" w:rsidR="009702FD" w:rsidRDefault="009702FD" w:rsidP="00E649F7">
      <w:pPr>
        <w:tabs>
          <w:tab w:val="left" w:pos="4575"/>
        </w:tabs>
        <w:spacing w:after="0" w:line="240" w:lineRule="auto"/>
        <w:ind w:left="1440"/>
        <w:jc w:val="both"/>
      </w:pPr>
      <w:r>
        <w:t>Les récupérer au Palais du Lac</w:t>
      </w:r>
      <w:r>
        <w:tab/>
      </w:r>
    </w:p>
    <w:p w14:paraId="2D62A6C2" w14:textId="77777777" w:rsidR="009702FD" w:rsidRDefault="009702FD" w:rsidP="00E649F7">
      <w:pPr>
        <w:tabs>
          <w:tab w:val="left" w:pos="4575"/>
        </w:tabs>
        <w:spacing w:after="0" w:line="240" w:lineRule="auto"/>
        <w:ind w:left="1440"/>
        <w:jc w:val="both"/>
      </w:pPr>
      <w:r>
        <w:t xml:space="preserve">Livraison des gels hydro alcoolique : 10l mardi 27 avril + 100 masques commandés à l’AMF (chirurgicaux pour le personnel municipal, les élus – utilisables 1 seule fois / 4 heures) : 0,67 € TTC </w:t>
      </w:r>
    </w:p>
    <w:p w14:paraId="0127C094" w14:textId="77777777" w:rsidR="009702FD" w:rsidRDefault="009702FD" w:rsidP="00E649F7">
      <w:pPr>
        <w:tabs>
          <w:tab w:val="left" w:pos="4575"/>
        </w:tabs>
        <w:spacing w:after="0" w:line="240" w:lineRule="auto"/>
        <w:ind w:left="1440"/>
        <w:jc w:val="both"/>
      </w:pPr>
    </w:p>
    <w:p w14:paraId="6D13A702" w14:textId="77777777" w:rsidR="009702FD" w:rsidRDefault="009702FD" w:rsidP="00E649F7">
      <w:pPr>
        <w:tabs>
          <w:tab w:val="left" w:pos="4575"/>
        </w:tabs>
        <w:spacing w:after="0" w:line="240" w:lineRule="auto"/>
        <w:ind w:left="1440"/>
        <w:jc w:val="both"/>
      </w:pPr>
      <w:r>
        <w:t xml:space="preserve">Distribution </w:t>
      </w:r>
      <w:r w:rsidR="00240C68">
        <w:t>à partir du</w:t>
      </w:r>
      <w:r>
        <w:t xml:space="preserve"> 11 mai</w:t>
      </w:r>
      <w:r w:rsidR="00240C68">
        <w:t>, les administrés seront informés ultérieurement du mode de distribution.</w:t>
      </w:r>
    </w:p>
    <w:p w14:paraId="25FAEF3E" w14:textId="77777777" w:rsidR="009702FD" w:rsidRDefault="009702FD" w:rsidP="00E649F7">
      <w:pPr>
        <w:tabs>
          <w:tab w:val="left" w:pos="4575"/>
        </w:tabs>
        <w:spacing w:after="0" w:line="240" w:lineRule="auto"/>
        <w:ind w:left="1440"/>
        <w:jc w:val="both"/>
      </w:pPr>
    </w:p>
    <w:p w14:paraId="51F5CECF" w14:textId="77777777" w:rsidR="009702FD" w:rsidRDefault="009702FD" w:rsidP="003820DB">
      <w:pPr>
        <w:numPr>
          <w:ilvl w:val="1"/>
          <w:numId w:val="1"/>
        </w:numPr>
        <w:tabs>
          <w:tab w:val="clear" w:pos="1440"/>
          <w:tab w:val="num" w:pos="2148"/>
          <w:tab w:val="left" w:pos="4575"/>
        </w:tabs>
        <w:spacing w:after="0" w:line="240" w:lineRule="auto"/>
        <w:ind w:left="2148"/>
      </w:pPr>
      <w:r w:rsidRPr="008B57D6">
        <w:rPr>
          <w:u w:val="single"/>
        </w:rPr>
        <w:t>PLEXI GLACE Accueil du public à la mairie</w:t>
      </w:r>
      <w:r>
        <w:t xml:space="preserve"> : </w:t>
      </w:r>
    </w:p>
    <w:p w14:paraId="5E0BC6B8" w14:textId="77777777" w:rsidR="009702FD" w:rsidRDefault="009702FD" w:rsidP="003820DB">
      <w:pPr>
        <w:numPr>
          <w:ilvl w:val="0"/>
          <w:numId w:val="39"/>
        </w:numPr>
        <w:tabs>
          <w:tab w:val="left" w:pos="851"/>
        </w:tabs>
        <w:spacing w:after="0" w:line="240" w:lineRule="auto"/>
        <w:ind w:left="2283"/>
      </w:pPr>
      <w:r>
        <w:t>On avait demandé un devis à une société par l’inte</w:t>
      </w:r>
      <w:r w:rsidR="008B57D6">
        <w:t>rmédiaire du Centre technique (</w:t>
      </w:r>
      <w:r>
        <w:t>toujours en attente</w:t>
      </w:r>
      <w:r w:rsidR="008B57D6">
        <w:t>)</w:t>
      </w:r>
    </w:p>
    <w:p w14:paraId="04D373CA" w14:textId="77777777" w:rsidR="008B57D6" w:rsidRDefault="008B57D6" w:rsidP="00CB2C45">
      <w:pPr>
        <w:numPr>
          <w:ilvl w:val="1"/>
          <w:numId w:val="39"/>
        </w:numPr>
        <w:tabs>
          <w:tab w:val="left" w:pos="2127"/>
        </w:tabs>
        <w:spacing w:after="0" w:line="240" w:lineRule="auto"/>
      </w:pPr>
      <w:r>
        <w:t>Vichy Communauté</w:t>
      </w:r>
      <w:r w:rsidR="009702FD">
        <w:t xml:space="preserve"> propose de faire un achat groupé en </w:t>
      </w:r>
      <w:smartTag w:uri="urn:schemas-microsoft-com:office:smarttags" w:element="metricconverter">
        <w:smartTagPr>
          <w:attr w:name="ProductID" w:val="1 m"/>
        </w:smartTagPr>
        <w:r w:rsidR="009702FD">
          <w:t>1 m</w:t>
        </w:r>
      </w:smartTag>
      <w:r>
        <w:t xml:space="preserve"> avec découpe bas (135,00 € HT soit</w:t>
      </w:r>
      <w:r w:rsidR="009702FD">
        <w:t xml:space="preserve"> 162,00 € TTC)</w:t>
      </w:r>
    </w:p>
    <w:p w14:paraId="3F0DB1EC" w14:textId="77777777" w:rsidR="009702FD" w:rsidRDefault="009702FD" w:rsidP="00E649F7">
      <w:pPr>
        <w:tabs>
          <w:tab w:val="left" w:pos="4575"/>
        </w:tabs>
        <w:spacing w:after="0" w:line="240" w:lineRule="auto"/>
        <w:ind w:left="1620"/>
      </w:pPr>
    </w:p>
    <w:p w14:paraId="0B6F84A7" w14:textId="77777777" w:rsidR="009702FD" w:rsidRPr="008B57D6" w:rsidRDefault="009702FD" w:rsidP="0068024A">
      <w:pPr>
        <w:numPr>
          <w:ilvl w:val="1"/>
          <w:numId w:val="1"/>
        </w:numPr>
        <w:tabs>
          <w:tab w:val="left" w:pos="4575"/>
        </w:tabs>
        <w:spacing w:after="0" w:line="240" w:lineRule="auto"/>
        <w:ind w:hanging="180"/>
        <w:rPr>
          <w:u w:val="single"/>
        </w:rPr>
      </w:pPr>
      <w:r w:rsidRPr="008B57D6">
        <w:rPr>
          <w:u w:val="single"/>
        </w:rPr>
        <w:t>CEREMONIE 8 MAI</w:t>
      </w:r>
    </w:p>
    <w:p w14:paraId="5040ACF2" w14:textId="77777777" w:rsidR="009702FD" w:rsidRDefault="009702FD" w:rsidP="008B57D6">
      <w:pPr>
        <w:numPr>
          <w:ilvl w:val="0"/>
          <w:numId w:val="38"/>
        </w:numPr>
        <w:tabs>
          <w:tab w:val="left" w:pos="2410"/>
        </w:tabs>
        <w:spacing w:after="0" w:line="240" w:lineRule="auto"/>
      </w:pPr>
      <w:r>
        <w:t>Au niveau national le président de la République assistera à une cérémonie –personnes en nombre en restreint</w:t>
      </w:r>
    </w:p>
    <w:p w14:paraId="5C37952E" w14:textId="77777777" w:rsidR="009702FD" w:rsidRDefault="009702FD" w:rsidP="003820DB">
      <w:pPr>
        <w:numPr>
          <w:ilvl w:val="0"/>
          <w:numId w:val="38"/>
        </w:numPr>
        <w:tabs>
          <w:tab w:val="left" w:pos="2410"/>
        </w:tabs>
        <w:spacing w:after="0" w:line="240" w:lineRule="auto"/>
      </w:pPr>
      <w:r>
        <w:t>Au niveau départemental, la Préfète de la même façon au chef lieu de canton</w:t>
      </w:r>
    </w:p>
    <w:p w14:paraId="5B62FAAC" w14:textId="77777777" w:rsidR="009702FD" w:rsidRDefault="009702FD" w:rsidP="003820DB">
      <w:pPr>
        <w:numPr>
          <w:ilvl w:val="0"/>
          <w:numId w:val="38"/>
        </w:numPr>
        <w:tabs>
          <w:tab w:val="left" w:pos="2410"/>
        </w:tabs>
        <w:spacing w:after="0" w:line="240" w:lineRule="auto"/>
      </w:pPr>
      <w:r>
        <w:t>Au niveau local, le Maire, le porte-drapeau et les membres du Conseil sortant – pas de public</w:t>
      </w:r>
    </w:p>
    <w:p w14:paraId="7F378713" w14:textId="77777777" w:rsidR="009702FD" w:rsidRDefault="009702FD" w:rsidP="0068024A">
      <w:pPr>
        <w:tabs>
          <w:tab w:val="left" w:pos="4575"/>
        </w:tabs>
        <w:spacing w:after="0" w:line="240" w:lineRule="auto"/>
        <w:ind w:left="1800"/>
      </w:pPr>
      <w:r>
        <w:t xml:space="preserve">Pas d’invitation, </w:t>
      </w:r>
    </w:p>
    <w:p w14:paraId="64E22AD4" w14:textId="77777777" w:rsidR="009702FD" w:rsidRPr="0068024A" w:rsidRDefault="009702FD" w:rsidP="0068024A">
      <w:pPr>
        <w:tabs>
          <w:tab w:val="left" w:pos="4575"/>
        </w:tabs>
        <w:spacing w:after="0" w:line="240" w:lineRule="auto"/>
        <w:ind w:left="1800"/>
        <w:rPr>
          <w:color w:val="FF0000"/>
        </w:rPr>
      </w:pPr>
    </w:p>
    <w:p w14:paraId="5391F742" w14:textId="77777777" w:rsidR="009702FD" w:rsidRPr="003820DB" w:rsidRDefault="009702FD" w:rsidP="0068024A">
      <w:pPr>
        <w:numPr>
          <w:ilvl w:val="1"/>
          <w:numId w:val="1"/>
        </w:numPr>
        <w:tabs>
          <w:tab w:val="left" w:pos="4575"/>
        </w:tabs>
        <w:spacing w:after="0" w:line="240" w:lineRule="auto"/>
        <w:rPr>
          <w:u w:val="single"/>
        </w:rPr>
      </w:pPr>
      <w:r w:rsidRPr="003820DB">
        <w:rPr>
          <w:u w:val="single"/>
        </w:rPr>
        <w:t>INSTALLATION NOUVEAU CONSEIL</w:t>
      </w:r>
    </w:p>
    <w:p w14:paraId="21C77C90" w14:textId="77777777" w:rsidR="009702FD" w:rsidRDefault="003820DB" w:rsidP="003820DB">
      <w:pPr>
        <w:tabs>
          <w:tab w:val="left" w:pos="4575"/>
        </w:tabs>
        <w:spacing w:after="0" w:line="240" w:lineRule="auto"/>
        <w:ind w:left="1800"/>
      </w:pPr>
      <w:r>
        <w:t>On est en attente du d</w:t>
      </w:r>
      <w:r w:rsidR="009702FD">
        <w:t xml:space="preserve">écret </w:t>
      </w:r>
      <w:r>
        <w:t>qui doit paraître d’ici le</w:t>
      </w:r>
      <w:r w:rsidR="009702FD">
        <w:t xml:space="preserve"> 23 mai</w:t>
      </w:r>
      <w:r>
        <w:t xml:space="preserve">, et c’est ce décret </w:t>
      </w:r>
      <w:r w:rsidR="009702FD">
        <w:t xml:space="preserve"> qui fixera la date d’install</w:t>
      </w:r>
      <w:r w:rsidR="009F5FC1">
        <w:t>ation,</w:t>
      </w:r>
      <w:r w:rsidR="009702FD">
        <w:t xml:space="preserve"> a priori début juin sauf évolution sanitaire négative</w:t>
      </w:r>
      <w:r>
        <w:t>.</w:t>
      </w:r>
    </w:p>
    <w:p w14:paraId="7D027521" w14:textId="77777777" w:rsidR="009702FD" w:rsidRDefault="009702FD" w:rsidP="0068024A">
      <w:pPr>
        <w:tabs>
          <w:tab w:val="left" w:pos="4575"/>
        </w:tabs>
        <w:spacing w:after="0" w:line="240" w:lineRule="auto"/>
        <w:ind w:left="1620"/>
      </w:pPr>
    </w:p>
    <w:p w14:paraId="62546481" w14:textId="77777777" w:rsidR="009702FD" w:rsidRDefault="009702FD" w:rsidP="0068024A">
      <w:pPr>
        <w:tabs>
          <w:tab w:val="left" w:pos="4575"/>
        </w:tabs>
        <w:spacing w:after="0" w:line="240" w:lineRule="auto"/>
        <w:ind w:left="1620"/>
      </w:pPr>
      <w:r>
        <w:tab/>
      </w:r>
    </w:p>
    <w:p w14:paraId="5AA089E5" w14:textId="77777777" w:rsidR="009702FD" w:rsidRPr="009F5FC1" w:rsidRDefault="009702FD" w:rsidP="007252A5">
      <w:pPr>
        <w:numPr>
          <w:ilvl w:val="1"/>
          <w:numId w:val="1"/>
        </w:numPr>
        <w:tabs>
          <w:tab w:val="left" w:pos="4575"/>
        </w:tabs>
        <w:spacing w:after="0" w:line="240" w:lineRule="auto"/>
        <w:rPr>
          <w:u w:val="single"/>
        </w:rPr>
      </w:pPr>
      <w:r w:rsidRPr="009F5FC1">
        <w:rPr>
          <w:u w:val="single"/>
        </w:rPr>
        <w:t>RESERVATIONS SALLES DES FETES</w:t>
      </w:r>
    </w:p>
    <w:p w14:paraId="5BD6F8A5" w14:textId="77777777" w:rsidR="009702FD" w:rsidRDefault="009702FD" w:rsidP="007252A5">
      <w:pPr>
        <w:numPr>
          <w:ilvl w:val="1"/>
          <w:numId w:val="1"/>
        </w:numPr>
        <w:tabs>
          <w:tab w:val="clear" w:pos="1440"/>
          <w:tab w:val="num" w:pos="1800"/>
          <w:tab w:val="left" w:pos="4575"/>
        </w:tabs>
        <w:spacing w:after="0" w:line="240" w:lineRule="auto"/>
        <w:ind w:left="1800" w:hanging="180"/>
      </w:pPr>
      <w:r>
        <w:t>Salles fermées jusqu’à fin août</w:t>
      </w:r>
    </w:p>
    <w:p w14:paraId="610DC5B4" w14:textId="77777777" w:rsidR="009702FD" w:rsidRDefault="009702FD" w:rsidP="007252A5">
      <w:pPr>
        <w:tabs>
          <w:tab w:val="left" w:pos="4575"/>
        </w:tabs>
        <w:spacing w:after="0" w:line="240" w:lineRule="auto"/>
      </w:pPr>
    </w:p>
    <w:p w14:paraId="68667C94" w14:textId="77777777" w:rsidR="009702FD" w:rsidRPr="009F5FC1" w:rsidRDefault="009702FD" w:rsidP="007252A5">
      <w:pPr>
        <w:numPr>
          <w:ilvl w:val="1"/>
          <w:numId w:val="1"/>
        </w:numPr>
        <w:tabs>
          <w:tab w:val="left" w:pos="4575"/>
        </w:tabs>
        <w:spacing w:after="0" w:line="240" w:lineRule="auto"/>
        <w:rPr>
          <w:u w:val="single"/>
        </w:rPr>
      </w:pPr>
      <w:r w:rsidRPr="009F5FC1">
        <w:rPr>
          <w:u w:val="single"/>
        </w:rPr>
        <w:t xml:space="preserve">MARIAGES </w:t>
      </w:r>
    </w:p>
    <w:p w14:paraId="3EC63313" w14:textId="77777777" w:rsidR="009702FD" w:rsidRDefault="009702FD" w:rsidP="007252A5">
      <w:pPr>
        <w:numPr>
          <w:ilvl w:val="1"/>
          <w:numId w:val="1"/>
        </w:numPr>
        <w:tabs>
          <w:tab w:val="clear" w:pos="1440"/>
          <w:tab w:val="num" w:pos="1800"/>
          <w:tab w:val="left" w:pos="4575"/>
        </w:tabs>
        <w:spacing w:after="0" w:line="240" w:lineRule="auto"/>
        <w:ind w:left="1800" w:hanging="180"/>
      </w:pPr>
      <w:r>
        <w:t>En petit comité, les mariés, les témoins, officier Etat civil</w:t>
      </w:r>
    </w:p>
    <w:p w14:paraId="54A23CAA" w14:textId="77777777" w:rsidR="009702FD" w:rsidRDefault="009702FD" w:rsidP="007252A5">
      <w:pPr>
        <w:numPr>
          <w:ilvl w:val="1"/>
          <w:numId w:val="1"/>
        </w:numPr>
        <w:tabs>
          <w:tab w:val="clear" w:pos="1440"/>
          <w:tab w:val="num" w:pos="1800"/>
          <w:tab w:val="left" w:pos="4575"/>
        </w:tabs>
        <w:spacing w:after="0" w:line="240" w:lineRule="auto"/>
        <w:ind w:left="1800" w:hanging="180"/>
      </w:pPr>
      <w:r>
        <w:t xml:space="preserve">Recontacter les personnes pour savoir s’ils maintiennent en leur donnant les conditions </w:t>
      </w:r>
      <w:proofErr w:type="gramStart"/>
      <w:r>
        <w:t>si ils</w:t>
      </w:r>
      <w:proofErr w:type="gramEnd"/>
      <w:r>
        <w:t xml:space="preserve"> veulent maintenir</w:t>
      </w:r>
    </w:p>
    <w:p w14:paraId="6EFE1AA6" w14:textId="77777777" w:rsidR="009702FD" w:rsidRDefault="009702FD" w:rsidP="007252A5">
      <w:pPr>
        <w:tabs>
          <w:tab w:val="left" w:pos="4575"/>
        </w:tabs>
        <w:spacing w:after="0" w:line="240" w:lineRule="auto"/>
        <w:ind w:left="1620"/>
      </w:pPr>
    </w:p>
    <w:p w14:paraId="25514ACB" w14:textId="77777777" w:rsidR="009702FD" w:rsidRDefault="009702FD" w:rsidP="007252A5">
      <w:pPr>
        <w:numPr>
          <w:ilvl w:val="1"/>
          <w:numId w:val="1"/>
        </w:numPr>
        <w:tabs>
          <w:tab w:val="left" w:pos="4575"/>
        </w:tabs>
        <w:spacing w:after="0" w:line="240" w:lineRule="auto"/>
      </w:pPr>
      <w:r>
        <w:t xml:space="preserve">M. LEGUAY maréchal ferrant, possède des chevaux qu’il souhaiterait installer derrière le lotissement des </w:t>
      </w:r>
      <w:proofErr w:type="spellStart"/>
      <w:r>
        <w:t>Mussets</w:t>
      </w:r>
      <w:proofErr w:type="spellEnd"/>
      <w:r>
        <w:t xml:space="preserve"> : éco pâturage </w:t>
      </w:r>
    </w:p>
    <w:p w14:paraId="3AAF0438" w14:textId="77777777" w:rsidR="009702FD" w:rsidRDefault="009702FD" w:rsidP="007252A5">
      <w:pPr>
        <w:numPr>
          <w:ilvl w:val="1"/>
          <w:numId w:val="1"/>
        </w:numPr>
        <w:tabs>
          <w:tab w:val="clear" w:pos="1440"/>
          <w:tab w:val="num" w:pos="1800"/>
          <w:tab w:val="left" w:pos="4575"/>
        </w:tabs>
        <w:spacing w:after="0" w:line="240" w:lineRule="auto"/>
        <w:ind w:left="1800" w:hanging="180"/>
      </w:pPr>
      <w:r>
        <w:t>Attention</w:t>
      </w:r>
      <w:r w:rsidR="009F5FC1">
        <w:t xml:space="preserve"> si accord</w:t>
      </w:r>
      <w:r>
        <w:t xml:space="preserve"> faire convention : installation des clôtures ; nettoyage de la parcelle ; assurance ; chiens errants – commune dégagée de toute responsabilité</w:t>
      </w:r>
    </w:p>
    <w:p w14:paraId="6741B434" w14:textId="77777777" w:rsidR="009702FD" w:rsidRDefault="009702FD" w:rsidP="007252A5">
      <w:pPr>
        <w:tabs>
          <w:tab w:val="left" w:pos="4575"/>
        </w:tabs>
        <w:spacing w:after="0" w:line="240" w:lineRule="auto"/>
      </w:pPr>
    </w:p>
    <w:p w14:paraId="5EAB2341" w14:textId="77777777" w:rsidR="009702FD" w:rsidRDefault="009702FD" w:rsidP="00E42C2F">
      <w:pPr>
        <w:spacing w:after="0" w:line="240" w:lineRule="auto"/>
        <w:jc w:val="right"/>
      </w:pPr>
    </w:p>
    <w:p w14:paraId="667451D2" w14:textId="77777777" w:rsidR="009702FD" w:rsidRDefault="009F5FC1" w:rsidP="00E42C2F">
      <w:pPr>
        <w:spacing w:after="0" w:line="240" w:lineRule="auto"/>
        <w:jc w:val="right"/>
      </w:pPr>
      <w:r>
        <w:t>Fin de l’ordre du jour : 22</w:t>
      </w:r>
      <w:r w:rsidR="009702FD">
        <w:t>h10</w:t>
      </w:r>
    </w:p>
    <w:p w14:paraId="1773E3FF" w14:textId="77777777" w:rsidR="009702FD" w:rsidRDefault="009702FD" w:rsidP="00544DD2">
      <w:pPr>
        <w:spacing w:after="0" w:line="240" w:lineRule="auto"/>
        <w:jc w:val="both"/>
      </w:pPr>
    </w:p>
    <w:p w14:paraId="53FE6708" w14:textId="77777777" w:rsidR="009702FD" w:rsidRDefault="009702FD" w:rsidP="0010526C">
      <w:pPr>
        <w:spacing w:after="0" w:line="240" w:lineRule="auto"/>
        <w:jc w:val="both"/>
      </w:pPr>
    </w:p>
    <w:sectPr w:rsidR="009702FD" w:rsidSect="00C40E70">
      <w:footerReference w:type="default" r:id="rId7"/>
      <w:pgSz w:w="11906" w:h="16838"/>
      <w:pgMar w:top="128" w:right="566"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5C964" w14:textId="77777777" w:rsidR="00631A30" w:rsidRDefault="00631A30" w:rsidP="006259A9">
      <w:pPr>
        <w:spacing w:after="0" w:line="240" w:lineRule="auto"/>
      </w:pPr>
      <w:r>
        <w:separator/>
      </w:r>
    </w:p>
  </w:endnote>
  <w:endnote w:type="continuationSeparator" w:id="0">
    <w:p w14:paraId="38192476" w14:textId="77777777" w:rsidR="00631A30" w:rsidRDefault="00631A30" w:rsidP="0062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0DD5" w14:textId="77777777" w:rsidR="009702FD" w:rsidRDefault="009702FD" w:rsidP="006259A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97D6" w14:textId="77777777" w:rsidR="00631A30" w:rsidRDefault="00631A30" w:rsidP="006259A9">
      <w:pPr>
        <w:spacing w:after="0" w:line="240" w:lineRule="auto"/>
      </w:pPr>
      <w:r>
        <w:separator/>
      </w:r>
    </w:p>
  </w:footnote>
  <w:footnote w:type="continuationSeparator" w:id="0">
    <w:p w14:paraId="0CAC267C" w14:textId="77777777" w:rsidR="00631A30" w:rsidRDefault="00631A30" w:rsidP="0062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29E"/>
    <w:multiLevelType w:val="hybridMultilevel"/>
    <w:tmpl w:val="F45C381C"/>
    <w:lvl w:ilvl="0" w:tplc="D3B8BCDC">
      <w:numFmt w:val="bullet"/>
      <w:lvlText w:val="-"/>
      <w:lvlJc w:val="left"/>
      <w:pPr>
        <w:ind w:left="1004" w:hanging="360"/>
      </w:pPr>
      <w:rPr>
        <w:rFonts w:ascii="Times New Roman" w:eastAsia="Times New Roman" w:hAnsi="Times New Roman"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A5EA9"/>
    <w:multiLevelType w:val="hybridMultilevel"/>
    <w:tmpl w:val="09A6A7F8"/>
    <w:lvl w:ilvl="0" w:tplc="ABDEF8B6">
      <w:start w:val="31"/>
      <w:numFmt w:val="bullet"/>
      <w:lvlText w:val="-"/>
      <w:lvlJc w:val="left"/>
      <w:pPr>
        <w:tabs>
          <w:tab w:val="num" w:pos="644"/>
        </w:tabs>
        <w:ind w:left="644" w:hanging="360"/>
      </w:pPr>
      <w:rPr>
        <w:rFonts w:ascii="Calibri" w:eastAsia="Times New Roman" w:hAnsi="Calibri"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B0D2B1D"/>
    <w:multiLevelType w:val="hybridMultilevel"/>
    <w:tmpl w:val="D4D8F684"/>
    <w:lvl w:ilvl="0" w:tplc="040C0011">
      <w:start w:val="1"/>
      <w:numFmt w:val="decimal"/>
      <w:lvlText w:val="%1)"/>
      <w:lvlJc w:val="left"/>
      <w:pPr>
        <w:ind w:left="720" w:hanging="360"/>
      </w:pPr>
      <w:rPr>
        <w:rFonts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17">
      <w:start w:val="1"/>
      <w:numFmt w:val="lowerLetter"/>
      <w:lvlText w:val="%3)"/>
      <w:lvlJc w:val="left"/>
      <w:pPr>
        <w:ind w:left="2160" w:hanging="180"/>
      </w:pPr>
    </w:lvl>
    <w:lvl w:ilvl="3" w:tplc="D0A62E4A">
      <w:numFmt w:val="bullet"/>
      <w:lvlText w:val="-"/>
      <w:lvlJc w:val="left"/>
      <w:pPr>
        <w:ind w:left="2880" w:hanging="360"/>
      </w:pPr>
      <w:rPr>
        <w:rFonts w:ascii="Calibri" w:eastAsia="Calibri" w:hAnsi="Calibri" w:cs="Times New Roman"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B6F4107"/>
    <w:multiLevelType w:val="multilevel"/>
    <w:tmpl w:val="CEF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6068E"/>
    <w:multiLevelType w:val="hybridMultilevel"/>
    <w:tmpl w:val="56AEB7EA"/>
    <w:lvl w:ilvl="0" w:tplc="040C0011">
      <w:start w:val="9"/>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0BC4115B"/>
    <w:multiLevelType w:val="hybridMultilevel"/>
    <w:tmpl w:val="A6FE0B42"/>
    <w:lvl w:ilvl="0" w:tplc="2D52FCE0">
      <w:start w:val="28"/>
      <w:numFmt w:val="bullet"/>
      <w:lvlText w:val=""/>
      <w:lvlJc w:val="left"/>
      <w:pPr>
        <w:ind w:left="644" w:hanging="360"/>
      </w:pPr>
      <w:rPr>
        <w:rFonts w:ascii="Symbol" w:eastAsia="Times New Roman"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5109FB"/>
    <w:multiLevelType w:val="hybridMultilevel"/>
    <w:tmpl w:val="177C4624"/>
    <w:lvl w:ilvl="0" w:tplc="CA82801C">
      <w:start w:val="30"/>
      <w:numFmt w:val="bullet"/>
      <w:lvlText w:val=""/>
      <w:lvlJc w:val="left"/>
      <w:pPr>
        <w:ind w:left="644" w:hanging="360"/>
      </w:pPr>
      <w:rPr>
        <w:rFonts w:ascii="Symbol" w:eastAsia="Times New Roman" w:hAnsi="Symbol" w:hint="default"/>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FF862B1"/>
    <w:multiLevelType w:val="hybridMultilevel"/>
    <w:tmpl w:val="C7BE7CD2"/>
    <w:lvl w:ilvl="0" w:tplc="087E1696">
      <w:start w:val="13"/>
      <w:numFmt w:val="bullet"/>
      <w:lvlText w:val="-"/>
      <w:lvlJc w:val="left"/>
      <w:pPr>
        <w:ind w:left="644" w:hanging="360"/>
      </w:pPr>
      <w:rPr>
        <w:rFonts w:ascii="Calibri" w:eastAsia="Times New Roman" w:hAnsi="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10A2575A"/>
    <w:multiLevelType w:val="hybridMultilevel"/>
    <w:tmpl w:val="9146D2B6"/>
    <w:lvl w:ilvl="0" w:tplc="48E0131C">
      <w:start w:val="21"/>
      <w:numFmt w:val="bullet"/>
      <w:lvlText w:val=""/>
      <w:lvlJc w:val="left"/>
      <w:pPr>
        <w:tabs>
          <w:tab w:val="num" w:pos="2160"/>
        </w:tabs>
        <w:ind w:left="2160" w:hanging="360"/>
      </w:pPr>
      <w:rPr>
        <w:rFonts w:ascii="Symbol" w:eastAsia="Times New Roman"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2805C3B"/>
    <w:multiLevelType w:val="hybridMultilevel"/>
    <w:tmpl w:val="75268DAA"/>
    <w:lvl w:ilvl="0" w:tplc="68B2120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FD1C69"/>
    <w:multiLevelType w:val="hybridMultilevel"/>
    <w:tmpl w:val="55D686A4"/>
    <w:lvl w:ilvl="0" w:tplc="D586F6FA">
      <w:start w:val="1"/>
      <w:numFmt w:val="bullet"/>
      <w:lvlText w:val=""/>
      <w:lvlJc w:val="left"/>
      <w:pPr>
        <w:ind w:left="1494" w:hanging="360"/>
      </w:pPr>
      <w:rPr>
        <w:rFonts w:ascii="Symbol" w:eastAsia="Times New Roman" w:hAnsi="Symbol"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15587D7F"/>
    <w:multiLevelType w:val="hybridMultilevel"/>
    <w:tmpl w:val="30C8C202"/>
    <w:lvl w:ilvl="0" w:tplc="95FC8CBA">
      <w:start w:val="12"/>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8CE55D2"/>
    <w:multiLevelType w:val="hybridMultilevel"/>
    <w:tmpl w:val="AA6C61FC"/>
    <w:lvl w:ilvl="0" w:tplc="5B564DFC">
      <w:start w:val="1"/>
      <w:numFmt w:val="lowerLetter"/>
      <w:lvlText w:val="%1)"/>
      <w:lvlJc w:val="left"/>
      <w:pPr>
        <w:ind w:left="2912" w:hanging="360"/>
      </w:pPr>
      <w:rPr>
        <w:b w:val="0"/>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13" w15:restartNumberingAfterBreak="0">
    <w:nsid w:val="1F0E0490"/>
    <w:multiLevelType w:val="hybridMultilevel"/>
    <w:tmpl w:val="FEEA0A8E"/>
    <w:lvl w:ilvl="0" w:tplc="91ACF1E8">
      <w:numFmt w:val="bullet"/>
      <w:lvlText w:val="-"/>
      <w:lvlJc w:val="left"/>
      <w:pPr>
        <w:ind w:left="1800" w:hanging="360"/>
      </w:pPr>
      <w:rPr>
        <w:rFonts w:ascii="Cambria" w:eastAsia="Times New Roman" w:hAnsi="Cambria"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1F8C7426"/>
    <w:multiLevelType w:val="hybridMultilevel"/>
    <w:tmpl w:val="62F6ED66"/>
    <w:lvl w:ilvl="0" w:tplc="2D569E96">
      <w:start w:val="2"/>
      <w:numFmt w:val="bullet"/>
      <w:lvlText w:val=""/>
      <w:lvlJc w:val="left"/>
      <w:pPr>
        <w:ind w:left="927" w:hanging="360"/>
      </w:pPr>
      <w:rPr>
        <w:rFonts w:ascii="Symbol" w:eastAsia="Times New Roman"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26531C0"/>
    <w:multiLevelType w:val="hybridMultilevel"/>
    <w:tmpl w:val="443AC7BC"/>
    <w:lvl w:ilvl="0" w:tplc="B1766D16">
      <w:start w:val="31"/>
      <w:numFmt w:val="bullet"/>
      <w:lvlText w:val=""/>
      <w:lvlJc w:val="left"/>
      <w:pPr>
        <w:ind w:left="1004" w:hanging="360"/>
      </w:pPr>
      <w:rPr>
        <w:rFonts w:ascii="Symbol" w:eastAsia="Times New Roman"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39F473F"/>
    <w:multiLevelType w:val="hybridMultilevel"/>
    <w:tmpl w:val="0D525940"/>
    <w:lvl w:ilvl="0" w:tplc="040C000B">
      <w:start w:val="1"/>
      <w:numFmt w:val="bullet"/>
      <w:lvlText w:val=""/>
      <w:lvlJc w:val="left"/>
      <w:pPr>
        <w:ind w:left="1980" w:hanging="360"/>
      </w:pPr>
      <w:rPr>
        <w:rFonts w:ascii="Wingdings" w:hAnsi="Wingdings"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7" w15:restartNumberingAfterBreak="0">
    <w:nsid w:val="2C49158C"/>
    <w:multiLevelType w:val="hybridMultilevel"/>
    <w:tmpl w:val="B4ACE0CE"/>
    <w:lvl w:ilvl="0" w:tplc="BF34C69A">
      <w:start w:val="1"/>
      <w:numFmt w:val="lowerLetter"/>
      <w:lvlText w:val="%1)"/>
      <w:lvlJc w:val="left"/>
      <w:pPr>
        <w:ind w:left="1494" w:hanging="360"/>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8" w15:restartNumberingAfterBreak="0">
    <w:nsid w:val="2EE83048"/>
    <w:multiLevelType w:val="hybridMultilevel"/>
    <w:tmpl w:val="69845A54"/>
    <w:lvl w:ilvl="0" w:tplc="4476E82C">
      <w:numFmt w:val="bullet"/>
      <w:lvlText w:val="-"/>
      <w:lvlJc w:val="left"/>
      <w:pPr>
        <w:ind w:left="1620" w:hanging="360"/>
      </w:pPr>
      <w:rPr>
        <w:rFonts w:ascii="Calibri" w:eastAsia="Calibri" w:hAnsi="Calibri" w:cs="Times New Roman"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9" w15:restartNumberingAfterBreak="0">
    <w:nsid w:val="2FF876D4"/>
    <w:multiLevelType w:val="hybridMultilevel"/>
    <w:tmpl w:val="AA5AEAC4"/>
    <w:lvl w:ilvl="0" w:tplc="EE34F690">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0" w15:restartNumberingAfterBreak="0">
    <w:nsid w:val="328140E3"/>
    <w:multiLevelType w:val="hybridMultilevel"/>
    <w:tmpl w:val="FCF84FDA"/>
    <w:lvl w:ilvl="0" w:tplc="B77463FA">
      <w:start w:val="1"/>
      <w:numFmt w:val="bullet"/>
      <w:lvlText w:val="•"/>
      <w:lvlJc w:val="left"/>
      <w:pPr>
        <w:ind w:left="1636" w:hanging="360"/>
      </w:pPr>
      <w:rPr>
        <w:rFonts w:ascii="Calibri" w:eastAsia="Times New Roman" w:hAnsi="Calibri"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1" w15:restartNumberingAfterBreak="0">
    <w:nsid w:val="341F4345"/>
    <w:multiLevelType w:val="hybridMultilevel"/>
    <w:tmpl w:val="F564B49C"/>
    <w:lvl w:ilvl="0" w:tplc="D9A296DC">
      <w:start w:val="1"/>
      <w:numFmt w:val="bullet"/>
      <w:lvlText w:val=""/>
      <w:lvlJc w:val="left"/>
      <w:pPr>
        <w:ind w:left="1636" w:hanging="360"/>
      </w:pPr>
      <w:rPr>
        <w:rFonts w:ascii="Symbol" w:eastAsia="Times New Roman" w:hAnsi="Symbol" w:hint="default"/>
      </w:rPr>
    </w:lvl>
    <w:lvl w:ilvl="1" w:tplc="040C0003" w:tentative="1">
      <w:start w:val="1"/>
      <w:numFmt w:val="bullet"/>
      <w:lvlText w:val="o"/>
      <w:lvlJc w:val="left"/>
      <w:pPr>
        <w:ind w:left="2356" w:hanging="360"/>
      </w:pPr>
      <w:rPr>
        <w:rFonts w:ascii="Courier New" w:hAnsi="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2" w15:restartNumberingAfterBreak="0">
    <w:nsid w:val="343A53D1"/>
    <w:multiLevelType w:val="hybridMultilevel"/>
    <w:tmpl w:val="F9B40C96"/>
    <w:lvl w:ilvl="0" w:tplc="532AE5D6">
      <w:numFmt w:val="bullet"/>
      <w:lvlText w:val=""/>
      <w:lvlJc w:val="left"/>
      <w:pPr>
        <w:ind w:left="1353" w:hanging="360"/>
      </w:pPr>
      <w:rPr>
        <w:rFonts w:ascii="Symbol" w:eastAsia="Times New Roman" w:hAnsi="Symbol"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3" w15:restartNumberingAfterBreak="0">
    <w:nsid w:val="38362572"/>
    <w:multiLevelType w:val="hybridMultilevel"/>
    <w:tmpl w:val="375A0450"/>
    <w:lvl w:ilvl="0" w:tplc="966061CC">
      <w:start w:val="1"/>
      <w:numFmt w:val="lowerLetter"/>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24" w15:restartNumberingAfterBreak="0">
    <w:nsid w:val="39D279AF"/>
    <w:multiLevelType w:val="hybridMultilevel"/>
    <w:tmpl w:val="7FE020E0"/>
    <w:lvl w:ilvl="0" w:tplc="9830E62A">
      <w:start w:val="29"/>
      <w:numFmt w:val="bullet"/>
      <w:lvlText w:val="-"/>
      <w:lvlJc w:val="left"/>
      <w:pPr>
        <w:ind w:left="644" w:hanging="360"/>
      </w:pPr>
      <w:rPr>
        <w:rFonts w:ascii="Calibri" w:eastAsia="Times New Roman" w:hAnsi="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40BC24CC"/>
    <w:multiLevelType w:val="hybridMultilevel"/>
    <w:tmpl w:val="41FCE24C"/>
    <w:lvl w:ilvl="0" w:tplc="0B9E1F04">
      <w:start w:val="31"/>
      <w:numFmt w:val="bullet"/>
      <w:lvlText w:val="-"/>
      <w:lvlJc w:val="left"/>
      <w:pPr>
        <w:ind w:left="644" w:hanging="360"/>
      </w:pPr>
      <w:rPr>
        <w:rFonts w:ascii="Calibri" w:eastAsia="Times New Roman" w:hAnsi="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442805E7"/>
    <w:multiLevelType w:val="hybridMultilevel"/>
    <w:tmpl w:val="6780FFE8"/>
    <w:lvl w:ilvl="0" w:tplc="040C0003">
      <w:start w:val="1"/>
      <w:numFmt w:val="bullet"/>
      <w:lvlText w:val="o"/>
      <w:lvlJc w:val="left"/>
      <w:pPr>
        <w:ind w:left="1575" w:hanging="360"/>
      </w:pPr>
      <w:rPr>
        <w:rFonts w:ascii="Courier New" w:hAnsi="Courier New" w:cs="Courier New" w:hint="default"/>
      </w:rPr>
    </w:lvl>
    <w:lvl w:ilvl="1" w:tplc="040C0003">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27" w15:restartNumberingAfterBreak="0">
    <w:nsid w:val="463B0350"/>
    <w:multiLevelType w:val="hybridMultilevel"/>
    <w:tmpl w:val="F7CE39D4"/>
    <w:lvl w:ilvl="0" w:tplc="50AADE90">
      <w:numFmt w:val="bullet"/>
      <w:lvlText w:val="-"/>
      <w:lvlJc w:val="left"/>
      <w:pPr>
        <w:tabs>
          <w:tab w:val="num" w:pos="644"/>
        </w:tabs>
        <w:ind w:left="644" w:hanging="360"/>
      </w:pPr>
      <w:rPr>
        <w:rFonts w:ascii="Calibri" w:eastAsia="Times New Roman" w:hAnsi="Calibri" w:hint="default"/>
      </w:rPr>
    </w:lvl>
    <w:lvl w:ilvl="1" w:tplc="09C07708">
      <w:start w:val="1"/>
      <w:numFmt w:val="bullet"/>
      <w:lvlText w:val=""/>
      <w:lvlJc w:val="left"/>
      <w:pPr>
        <w:tabs>
          <w:tab w:val="num" w:pos="1364"/>
        </w:tabs>
        <w:ind w:left="1364" w:hanging="360"/>
      </w:pPr>
      <w:rPr>
        <w:rFonts w:ascii="Symbol" w:eastAsia="Times New Roman" w:hAnsi="Symbol"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F2D417D"/>
    <w:multiLevelType w:val="hybridMultilevel"/>
    <w:tmpl w:val="1F2EB398"/>
    <w:lvl w:ilvl="0" w:tplc="B186DE56">
      <w:start w:val="1"/>
      <w:numFmt w:val="lowerLetter"/>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29" w15:restartNumberingAfterBreak="0">
    <w:nsid w:val="54701CFE"/>
    <w:multiLevelType w:val="hybridMultilevel"/>
    <w:tmpl w:val="AC50F8DE"/>
    <w:lvl w:ilvl="0" w:tplc="95705816">
      <w:start w:val="12"/>
      <w:numFmt w:val="bullet"/>
      <w:lvlText w:val=""/>
      <w:lvlJc w:val="left"/>
      <w:pPr>
        <w:ind w:left="1440" w:hanging="360"/>
      </w:pPr>
      <w:rPr>
        <w:rFonts w:ascii="Symbol" w:eastAsia="Times New Roman"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5C11268"/>
    <w:multiLevelType w:val="hybridMultilevel"/>
    <w:tmpl w:val="F1E46450"/>
    <w:lvl w:ilvl="0" w:tplc="3B604CB4">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31" w15:restartNumberingAfterBreak="0">
    <w:nsid w:val="649A2723"/>
    <w:multiLevelType w:val="hybridMultilevel"/>
    <w:tmpl w:val="2D069B50"/>
    <w:lvl w:ilvl="0" w:tplc="040C0011">
      <w:start w:val="1"/>
      <w:numFmt w:val="decimal"/>
      <w:lvlText w:val="%1)"/>
      <w:lvlJc w:val="left"/>
      <w:pPr>
        <w:ind w:left="720" w:hanging="360"/>
      </w:pPr>
      <w:rPr>
        <w:rFonts w:cs="Times New Roman" w:hint="default"/>
      </w:rPr>
    </w:lvl>
    <w:lvl w:ilvl="1" w:tplc="E2DC97FC">
      <w:start w:val="21"/>
      <w:numFmt w:val="bullet"/>
      <w:lvlText w:val="-"/>
      <w:lvlJc w:val="left"/>
      <w:pPr>
        <w:tabs>
          <w:tab w:val="num" w:pos="1440"/>
        </w:tabs>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6B957C62"/>
    <w:multiLevelType w:val="hybridMultilevel"/>
    <w:tmpl w:val="E73EC04E"/>
    <w:lvl w:ilvl="0" w:tplc="A7609198">
      <w:start w:val="1"/>
      <w:numFmt w:val="bullet"/>
      <w:lvlText w:val="-"/>
      <w:lvlJc w:val="left"/>
      <w:pPr>
        <w:ind w:left="1004" w:hanging="360"/>
      </w:pPr>
      <w:rPr>
        <w:rFonts w:ascii="Calibri" w:eastAsia="Times New Roman" w:hAnsi="Calibr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E16255"/>
    <w:multiLevelType w:val="hybridMultilevel"/>
    <w:tmpl w:val="372AC70E"/>
    <w:lvl w:ilvl="0" w:tplc="040C0001">
      <w:start w:val="1"/>
      <w:numFmt w:val="bullet"/>
      <w:lvlText w:val=""/>
      <w:lvlJc w:val="left"/>
      <w:pPr>
        <w:ind w:left="2340" w:hanging="360"/>
      </w:pPr>
      <w:rPr>
        <w:rFonts w:ascii="Symbol" w:hAnsi="Symbol" w:hint="default"/>
      </w:rPr>
    </w:lvl>
    <w:lvl w:ilvl="1" w:tplc="040C0003">
      <w:start w:val="1"/>
      <w:numFmt w:val="bullet"/>
      <w:lvlText w:val="o"/>
      <w:lvlJc w:val="left"/>
      <w:pPr>
        <w:ind w:left="3060" w:hanging="360"/>
      </w:pPr>
      <w:rPr>
        <w:rFonts w:ascii="Courier New" w:hAnsi="Courier New" w:cs="Courier New" w:hint="default"/>
      </w:rPr>
    </w:lvl>
    <w:lvl w:ilvl="2" w:tplc="040C0005">
      <w:start w:val="1"/>
      <w:numFmt w:val="bullet"/>
      <w:lvlText w:val=""/>
      <w:lvlJc w:val="left"/>
      <w:pPr>
        <w:ind w:left="3780" w:hanging="360"/>
      </w:pPr>
      <w:rPr>
        <w:rFonts w:ascii="Wingdings" w:hAnsi="Wingdings" w:hint="default"/>
      </w:rPr>
    </w:lvl>
    <w:lvl w:ilvl="3" w:tplc="040C0001">
      <w:start w:val="1"/>
      <w:numFmt w:val="bullet"/>
      <w:lvlText w:val=""/>
      <w:lvlJc w:val="left"/>
      <w:pPr>
        <w:ind w:left="4500" w:hanging="360"/>
      </w:pPr>
      <w:rPr>
        <w:rFonts w:ascii="Symbol" w:hAnsi="Symbol" w:hint="default"/>
      </w:rPr>
    </w:lvl>
    <w:lvl w:ilvl="4" w:tplc="040C0003">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34" w15:restartNumberingAfterBreak="0">
    <w:nsid w:val="6D843D8C"/>
    <w:multiLevelType w:val="hybridMultilevel"/>
    <w:tmpl w:val="E4B0EE3E"/>
    <w:lvl w:ilvl="0" w:tplc="040C0011">
      <w:start w:val="1"/>
      <w:numFmt w:val="decimal"/>
      <w:lvlText w:val="%1)"/>
      <w:lvlJc w:val="left"/>
      <w:pPr>
        <w:ind w:left="720" w:hanging="360"/>
      </w:pPr>
      <w:rPr>
        <w:rFonts w:cs="Times New Roman" w:hint="default"/>
      </w:rPr>
    </w:lvl>
    <w:lvl w:ilvl="1" w:tplc="E2DC97FC">
      <w:start w:val="21"/>
      <w:numFmt w:val="bullet"/>
      <w:lvlText w:val="-"/>
      <w:lvlJc w:val="left"/>
      <w:pPr>
        <w:tabs>
          <w:tab w:val="num" w:pos="1440"/>
        </w:tabs>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E870AEF"/>
    <w:multiLevelType w:val="hybridMultilevel"/>
    <w:tmpl w:val="5BB24ED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6" w15:restartNumberingAfterBreak="0">
    <w:nsid w:val="729E74F5"/>
    <w:multiLevelType w:val="hybridMultilevel"/>
    <w:tmpl w:val="73FC1B34"/>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7" w15:restartNumberingAfterBreak="0">
    <w:nsid w:val="76BC4CB0"/>
    <w:multiLevelType w:val="hybridMultilevel"/>
    <w:tmpl w:val="5B7C2122"/>
    <w:lvl w:ilvl="0" w:tplc="2DBAC1FC">
      <w:start w:val="1"/>
      <w:numFmt w:val="bullet"/>
      <w:lvlText w:val="-"/>
      <w:lvlJc w:val="left"/>
      <w:pPr>
        <w:ind w:left="644" w:hanging="360"/>
      </w:pPr>
      <w:rPr>
        <w:rFonts w:ascii="Calibri" w:eastAsia="Times New Roman" w:hAnsi="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7955146F"/>
    <w:multiLevelType w:val="hybridMultilevel"/>
    <w:tmpl w:val="F6A6F5EE"/>
    <w:lvl w:ilvl="0" w:tplc="916A1C16">
      <w:start w:val="1"/>
      <w:numFmt w:val="bullet"/>
      <w:lvlText w:val=""/>
      <w:lvlJc w:val="left"/>
      <w:pPr>
        <w:ind w:left="1854" w:hanging="360"/>
      </w:pPr>
      <w:rPr>
        <w:rFonts w:ascii="Symbol" w:eastAsia="Times New Roman"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15:restartNumberingAfterBreak="0">
    <w:nsid w:val="7A5E3A8C"/>
    <w:multiLevelType w:val="hybridMultilevel"/>
    <w:tmpl w:val="504A75C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19"/>
  </w:num>
  <w:num w:numId="3">
    <w:abstractNumId w:val="11"/>
  </w:num>
  <w:num w:numId="4">
    <w:abstractNumId w:val="29"/>
  </w:num>
  <w:num w:numId="5">
    <w:abstractNumId w:val="17"/>
  </w:num>
  <w:num w:numId="6">
    <w:abstractNumId w:val="10"/>
  </w:num>
  <w:num w:numId="7">
    <w:abstractNumId w:val="38"/>
  </w:num>
  <w:num w:numId="8">
    <w:abstractNumId w:val="21"/>
  </w:num>
  <w:num w:numId="9">
    <w:abstractNumId w:val="20"/>
  </w:num>
  <w:num w:numId="10">
    <w:abstractNumId w:val="28"/>
  </w:num>
  <w:num w:numId="11">
    <w:abstractNumId w:val="32"/>
  </w:num>
  <w:num w:numId="12">
    <w:abstractNumId w:val="13"/>
  </w:num>
  <w:num w:numId="13">
    <w:abstractNumId w:val="37"/>
  </w:num>
  <w:num w:numId="14">
    <w:abstractNumId w:val="7"/>
  </w:num>
  <w:num w:numId="15">
    <w:abstractNumId w:val="24"/>
  </w:num>
  <w:num w:numId="16">
    <w:abstractNumId w:val="6"/>
  </w:num>
  <w:num w:numId="17">
    <w:abstractNumId w:val="0"/>
  </w:num>
  <w:num w:numId="18">
    <w:abstractNumId w:val="23"/>
  </w:num>
  <w:num w:numId="19">
    <w:abstractNumId w:val="27"/>
  </w:num>
  <w:num w:numId="20">
    <w:abstractNumId w:val="22"/>
  </w:num>
  <w:num w:numId="21">
    <w:abstractNumId w:val="8"/>
  </w:num>
  <w:num w:numId="22">
    <w:abstractNumId w:val="1"/>
  </w:num>
  <w:num w:numId="23">
    <w:abstractNumId w:val="5"/>
  </w:num>
  <w:num w:numId="24">
    <w:abstractNumId w:val="9"/>
  </w:num>
  <w:num w:numId="25">
    <w:abstractNumId w:val="4"/>
  </w:num>
  <w:num w:numId="26">
    <w:abstractNumId w:val="25"/>
  </w:num>
  <w:num w:numId="27">
    <w:abstractNumId w:val="15"/>
  </w:num>
  <w:num w:numId="28">
    <w:abstractNumId w:val="31"/>
  </w:num>
  <w:num w:numId="29">
    <w:abstractNumId w:val="34"/>
  </w:num>
  <w:num w:numId="30">
    <w:abstractNumId w:val="39"/>
  </w:num>
  <w:num w:numId="31">
    <w:abstractNumId w:val="30"/>
  </w:num>
  <w:num w:numId="32">
    <w:abstractNumId w:val="14"/>
  </w:num>
  <w:num w:numId="33">
    <w:abstractNumId w:val="12"/>
  </w:num>
  <w:num w:numId="34">
    <w:abstractNumId w:val="3"/>
  </w:num>
  <w:num w:numId="35">
    <w:abstractNumId w:val="16"/>
  </w:num>
  <w:num w:numId="36">
    <w:abstractNumId w:val="18"/>
  </w:num>
  <w:num w:numId="37">
    <w:abstractNumId w:val="33"/>
  </w:num>
  <w:num w:numId="38">
    <w:abstractNumId w:val="36"/>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83"/>
    <w:rsid w:val="0000465A"/>
    <w:rsid w:val="000117CE"/>
    <w:rsid w:val="00012B7D"/>
    <w:rsid w:val="000232F2"/>
    <w:rsid w:val="00026BA4"/>
    <w:rsid w:val="00034C5D"/>
    <w:rsid w:val="00036657"/>
    <w:rsid w:val="00044DDD"/>
    <w:rsid w:val="00052538"/>
    <w:rsid w:val="00055169"/>
    <w:rsid w:val="000618E6"/>
    <w:rsid w:val="00065379"/>
    <w:rsid w:val="000732C7"/>
    <w:rsid w:val="00076150"/>
    <w:rsid w:val="0007638F"/>
    <w:rsid w:val="0008448A"/>
    <w:rsid w:val="00093D11"/>
    <w:rsid w:val="000959CD"/>
    <w:rsid w:val="000B2FB7"/>
    <w:rsid w:val="000B7681"/>
    <w:rsid w:val="000C2295"/>
    <w:rsid w:val="000E1808"/>
    <w:rsid w:val="000E796A"/>
    <w:rsid w:val="000F2A6E"/>
    <w:rsid w:val="000F4C67"/>
    <w:rsid w:val="000F6157"/>
    <w:rsid w:val="000F7902"/>
    <w:rsid w:val="00100107"/>
    <w:rsid w:val="00103F42"/>
    <w:rsid w:val="0010526C"/>
    <w:rsid w:val="001120E8"/>
    <w:rsid w:val="0011488C"/>
    <w:rsid w:val="00122C0C"/>
    <w:rsid w:val="00123E67"/>
    <w:rsid w:val="00124379"/>
    <w:rsid w:val="001321BD"/>
    <w:rsid w:val="00133D62"/>
    <w:rsid w:val="00141718"/>
    <w:rsid w:val="00147A87"/>
    <w:rsid w:val="00154EA7"/>
    <w:rsid w:val="00156146"/>
    <w:rsid w:val="00163193"/>
    <w:rsid w:val="00164262"/>
    <w:rsid w:val="001765B8"/>
    <w:rsid w:val="00183E55"/>
    <w:rsid w:val="001907F4"/>
    <w:rsid w:val="001963DA"/>
    <w:rsid w:val="001A0A03"/>
    <w:rsid w:val="001A1DCB"/>
    <w:rsid w:val="001A526F"/>
    <w:rsid w:val="001A6271"/>
    <w:rsid w:val="001A6D3A"/>
    <w:rsid w:val="001C16D1"/>
    <w:rsid w:val="001C471B"/>
    <w:rsid w:val="001D08B0"/>
    <w:rsid w:val="001D0B66"/>
    <w:rsid w:val="001D40C3"/>
    <w:rsid w:val="001D5F5E"/>
    <w:rsid w:val="001E4991"/>
    <w:rsid w:val="001F0F10"/>
    <w:rsid w:val="001F17DF"/>
    <w:rsid w:val="001F59E8"/>
    <w:rsid w:val="002127E2"/>
    <w:rsid w:val="00221DA2"/>
    <w:rsid w:val="00231606"/>
    <w:rsid w:val="002320C0"/>
    <w:rsid w:val="00233A62"/>
    <w:rsid w:val="00236994"/>
    <w:rsid w:val="00236B11"/>
    <w:rsid w:val="00240C68"/>
    <w:rsid w:val="002515DD"/>
    <w:rsid w:val="0025680A"/>
    <w:rsid w:val="00264965"/>
    <w:rsid w:val="00267042"/>
    <w:rsid w:val="00275D51"/>
    <w:rsid w:val="00282633"/>
    <w:rsid w:val="00285FC0"/>
    <w:rsid w:val="00290063"/>
    <w:rsid w:val="00290ED8"/>
    <w:rsid w:val="00294464"/>
    <w:rsid w:val="002974C0"/>
    <w:rsid w:val="002B6493"/>
    <w:rsid w:val="002C679C"/>
    <w:rsid w:val="002D015D"/>
    <w:rsid w:val="002D6B70"/>
    <w:rsid w:val="002E2143"/>
    <w:rsid w:val="002E551A"/>
    <w:rsid w:val="002E65A4"/>
    <w:rsid w:val="002F144B"/>
    <w:rsid w:val="002F2AA0"/>
    <w:rsid w:val="00303A25"/>
    <w:rsid w:val="003055C4"/>
    <w:rsid w:val="003106D0"/>
    <w:rsid w:val="00314196"/>
    <w:rsid w:val="003159DB"/>
    <w:rsid w:val="00323896"/>
    <w:rsid w:val="00324AE3"/>
    <w:rsid w:val="0032618D"/>
    <w:rsid w:val="003308D1"/>
    <w:rsid w:val="00333A19"/>
    <w:rsid w:val="00336019"/>
    <w:rsid w:val="003630BA"/>
    <w:rsid w:val="00364831"/>
    <w:rsid w:val="0036564D"/>
    <w:rsid w:val="003710A4"/>
    <w:rsid w:val="003804FE"/>
    <w:rsid w:val="003820DB"/>
    <w:rsid w:val="003824CA"/>
    <w:rsid w:val="0038536E"/>
    <w:rsid w:val="00386A95"/>
    <w:rsid w:val="00387261"/>
    <w:rsid w:val="00387332"/>
    <w:rsid w:val="003A44B1"/>
    <w:rsid w:val="003B1C4A"/>
    <w:rsid w:val="003C3FA0"/>
    <w:rsid w:val="003C46D0"/>
    <w:rsid w:val="003D2624"/>
    <w:rsid w:val="003D2DED"/>
    <w:rsid w:val="003D50F9"/>
    <w:rsid w:val="003D5547"/>
    <w:rsid w:val="003E5A04"/>
    <w:rsid w:val="003F6EF3"/>
    <w:rsid w:val="00405727"/>
    <w:rsid w:val="0040759B"/>
    <w:rsid w:val="0040772B"/>
    <w:rsid w:val="0040797A"/>
    <w:rsid w:val="0041657C"/>
    <w:rsid w:val="0043302F"/>
    <w:rsid w:val="004354EF"/>
    <w:rsid w:val="00440378"/>
    <w:rsid w:val="00440F75"/>
    <w:rsid w:val="004456AF"/>
    <w:rsid w:val="00446465"/>
    <w:rsid w:val="00450E24"/>
    <w:rsid w:val="0045174E"/>
    <w:rsid w:val="00451751"/>
    <w:rsid w:val="0046356B"/>
    <w:rsid w:val="004641C2"/>
    <w:rsid w:val="00464BCE"/>
    <w:rsid w:val="004678AA"/>
    <w:rsid w:val="00472253"/>
    <w:rsid w:val="00472C3F"/>
    <w:rsid w:val="00477434"/>
    <w:rsid w:val="00477BF0"/>
    <w:rsid w:val="0048328A"/>
    <w:rsid w:val="00493709"/>
    <w:rsid w:val="00494604"/>
    <w:rsid w:val="004A788D"/>
    <w:rsid w:val="004B3616"/>
    <w:rsid w:val="004B5317"/>
    <w:rsid w:val="004C1AA2"/>
    <w:rsid w:val="004C5894"/>
    <w:rsid w:val="004C6879"/>
    <w:rsid w:val="004D48EA"/>
    <w:rsid w:val="004E3A46"/>
    <w:rsid w:val="004E4FCE"/>
    <w:rsid w:val="004E55B4"/>
    <w:rsid w:val="004F5CE2"/>
    <w:rsid w:val="005013C3"/>
    <w:rsid w:val="00503748"/>
    <w:rsid w:val="005072DC"/>
    <w:rsid w:val="00512A9E"/>
    <w:rsid w:val="00512D59"/>
    <w:rsid w:val="005151AB"/>
    <w:rsid w:val="00515CBE"/>
    <w:rsid w:val="0051759C"/>
    <w:rsid w:val="005208A2"/>
    <w:rsid w:val="005236A2"/>
    <w:rsid w:val="0052408E"/>
    <w:rsid w:val="005278E3"/>
    <w:rsid w:val="00533DB9"/>
    <w:rsid w:val="00535EA3"/>
    <w:rsid w:val="00543D1B"/>
    <w:rsid w:val="00544DD2"/>
    <w:rsid w:val="00545460"/>
    <w:rsid w:val="0054630C"/>
    <w:rsid w:val="005601E8"/>
    <w:rsid w:val="00564398"/>
    <w:rsid w:val="005724B8"/>
    <w:rsid w:val="00575659"/>
    <w:rsid w:val="005764F9"/>
    <w:rsid w:val="00577F66"/>
    <w:rsid w:val="00581201"/>
    <w:rsid w:val="0058214F"/>
    <w:rsid w:val="00594E36"/>
    <w:rsid w:val="00597885"/>
    <w:rsid w:val="00597EA6"/>
    <w:rsid w:val="005A07FD"/>
    <w:rsid w:val="005A7F18"/>
    <w:rsid w:val="005B04C7"/>
    <w:rsid w:val="005B27FF"/>
    <w:rsid w:val="005B3992"/>
    <w:rsid w:val="005B709E"/>
    <w:rsid w:val="005C03BA"/>
    <w:rsid w:val="005C6FE2"/>
    <w:rsid w:val="005E0FAA"/>
    <w:rsid w:val="005E36F6"/>
    <w:rsid w:val="005E5899"/>
    <w:rsid w:val="005E769B"/>
    <w:rsid w:val="005F0BE8"/>
    <w:rsid w:val="005F3405"/>
    <w:rsid w:val="005F3CDA"/>
    <w:rsid w:val="005F46AC"/>
    <w:rsid w:val="00601667"/>
    <w:rsid w:val="006115F1"/>
    <w:rsid w:val="00616BDF"/>
    <w:rsid w:val="00622068"/>
    <w:rsid w:val="0062574E"/>
    <w:rsid w:val="00625845"/>
    <w:rsid w:val="006259A9"/>
    <w:rsid w:val="00631A30"/>
    <w:rsid w:val="00637CC9"/>
    <w:rsid w:val="00645214"/>
    <w:rsid w:val="006453CE"/>
    <w:rsid w:val="00650DEB"/>
    <w:rsid w:val="00652545"/>
    <w:rsid w:val="006548C2"/>
    <w:rsid w:val="0065522A"/>
    <w:rsid w:val="00664A0B"/>
    <w:rsid w:val="00665B1C"/>
    <w:rsid w:val="00676C7D"/>
    <w:rsid w:val="0067788F"/>
    <w:rsid w:val="0068024A"/>
    <w:rsid w:val="0068044C"/>
    <w:rsid w:val="00682C21"/>
    <w:rsid w:val="006926B7"/>
    <w:rsid w:val="00697016"/>
    <w:rsid w:val="006A1463"/>
    <w:rsid w:val="006A3F4E"/>
    <w:rsid w:val="006A6B0B"/>
    <w:rsid w:val="006B3B53"/>
    <w:rsid w:val="006B7BBA"/>
    <w:rsid w:val="006B7E2F"/>
    <w:rsid w:val="006C6290"/>
    <w:rsid w:val="006D1F95"/>
    <w:rsid w:val="006D2291"/>
    <w:rsid w:val="006E45A3"/>
    <w:rsid w:val="0070098E"/>
    <w:rsid w:val="00700DE3"/>
    <w:rsid w:val="00702239"/>
    <w:rsid w:val="0070784C"/>
    <w:rsid w:val="00715990"/>
    <w:rsid w:val="00721A2C"/>
    <w:rsid w:val="007252A5"/>
    <w:rsid w:val="0073164C"/>
    <w:rsid w:val="00732ACF"/>
    <w:rsid w:val="00735CA6"/>
    <w:rsid w:val="00744246"/>
    <w:rsid w:val="00744486"/>
    <w:rsid w:val="0074717B"/>
    <w:rsid w:val="00755B03"/>
    <w:rsid w:val="00761EA3"/>
    <w:rsid w:val="00766D1D"/>
    <w:rsid w:val="00775EF5"/>
    <w:rsid w:val="00791046"/>
    <w:rsid w:val="00797642"/>
    <w:rsid w:val="007A3BFC"/>
    <w:rsid w:val="007A77B4"/>
    <w:rsid w:val="007C5664"/>
    <w:rsid w:val="007C72D0"/>
    <w:rsid w:val="007D5A01"/>
    <w:rsid w:val="007E3B0A"/>
    <w:rsid w:val="007F7597"/>
    <w:rsid w:val="00803630"/>
    <w:rsid w:val="00805C86"/>
    <w:rsid w:val="00821A27"/>
    <w:rsid w:val="00821B9E"/>
    <w:rsid w:val="00823770"/>
    <w:rsid w:val="0082686E"/>
    <w:rsid w:val="00832726"/>
    <w:rsid w:val="00836FAF"/>
    <w:rsid w:val="008433BD"/>
    <w:rsid w:val="008443DB"/>
    <w:rsid w:val="00846540"/>
    <w:rsid w:val="0085089E"/>
    <w:rsid w:val="00850EC5"/>
    <w:rsid w:val="00856897"/>
    <w:rsid w:val="008576A9"/>
    <w:rsid w:val="0086638E"/>
    <w:rsid w:val="008764FC"/>
    <w:rsid w:val="00882C4A"/>
    <w:rsid w:val="0088620D"/>
    <w:rsid w:val="008927E2"/>
    <w:rsid w:val="00892BDE"/>
    <w:rsid w:val="008946BA"/>
    <w:rsid w:val="008968E4"/>
    <w:rsid w:val="008977A1"/>
    <w:rsid w:val="008A0851"/>
    <w:rsid w:val="008B0538"/>
    <w:rsid w:val="008B1227"/>
    <w:rsid w:val="008B3956"/>
    <w:rsid w:val="008B565D"/>
    <w:rsid w:val="008B57D6"/>
    <w:rsid w:val="008C3626"/>
    <w:rsid w:val="008D4C85"/>
    <w:rsid w:val="008D6DE4"/>
    <w:rsid w:val="008E63BC"/>
    <w:rsid w:val="008F3A3B"/>
    <w:rsid w:val="00900617"/>
    <w:rsid w:val="00900DBC"/>
    <w:rsid w:val="00904CFC"/>
    <w:rsid w:val="0091022F"/>
    <w:rsid w:val="0091136C"/>
    <w:rsid w:val="00917D83"/>
    <w:rsid w:val="009203BF"/>
    <w:rsid w:val="00925A64"/>
    <w:rsid w:val="00931F17"/>
    <w:rsid w:val="009371F9"/>
    <w:rsid w:val="00937BA3"/>
    <w:rsid w:val="00940B64"/>
    <w:rsid w:val="00942E10"/>
    <w:rsid w:val="009502F8"/>
    <w:rsid w:val="00961AFA"/>
    <w:rsid w:val="0096287B"/>
    <w:rsid w:val="0096338B"/>
    <w:rsid w:val="0096523B"/>
    <w:rsid w:val="009702FD"/>
    <w:rsid w:val="00971E09"/>
    <w:rsid w:val="00986AAD"/>
    <w:rsid w:val="0099267F"/>
    <w:rsid w:val="009A1CDE"/>
    <w:rsid w:val="009A5E15"/>
    <w:rsid w:val="009A646C"/>
    <w:rsid w:val="009A65E2"/>
    <w:rsid w:val="009B327F"/>
    <w:rsid w:val="009B5F62"/>
    <w:rsid w:val="009C6FB3"/>
    <w:rsid w:val="009E124F"/>
    <w:rsid w:val="009F0474"/>
    <w:rsid w:val="009F5FC1"/>
    <w:rsid w:val="009F626D"/>
    <w:rsid w:val="00A00FED"/>
    <w:rsid w:val="00A01CB6"/>
    <w:rsid w:val="00A07152"/>
    <w:rsid w:val="00A10939"/>
    <w:rsid w:val="00A24051"/>
    <w:rsid w:val="00A24889"/>
    <w:rsid w:val="00A44059"/>
    <w:rsid w:val="00A54035"/>
    <w:rsid w:val="00A6783D"/>
    <w:rsid w:val="00A763C5"/>
    <w:rsid w:val="00A7790A"/>
    <w:rsid w:val="00A8019C"/>
    <w:rsid w:val="00A82B4C"/>
    <w:rsid w:val="00A95DDC"/>
    <w:rsid w:val="00A95F43"/>
    <w:rsid w:val="00AA1730"/>
    <w:rsid w:val="00AA5481"/>
    <w:rsid w:val="00AA7615"/>
    <w:rsid w:val="00AB30DD"/>
    <w:rsid w:val="00AB7E9B"/>
    <w:rsid w:val="00AC3856"/>
    <w:rsid w:val="00AC41B5"/>
    <w:rsid w:val="00AD6F84"/>
    <w:rsid w:val="00AD7E1A"/>
    <w:rsid w:val="00AE5F6F"/>
    <w:rsid w:val="00AF443E"/>
    <w:rsid w:val="00AF45B5"/>
    <w:rsid w:val="00AF6C64"/>
    <w:rsid w:val="00AF74F8"/>
    <w:rsid w:val="00AF7A8C"/>
    <w:rsid w:val="00B027B4"/>
    <w:rsid w:val="00B0591B"/>
    <w:rsid w:val="00B06B9D"/>
    <w:rsid w:val="00B06D95"/>
    <w:rsid w:val="00B0755C"/>
    <w:rsid w:val="00B07BA3"/>
    <w:rsid w:val="00B12C3F"/>
    <w:rsid w:val="00B14A4D"/>
    <w:rsid w:val="00B176BC"/>
    <w:rsid w:val="00B206E7"/>
    <w:rsid w:val="00B227A0"/>
    <w:rsid w:val="00B3429B"/>
    <w:rsid w:val="00B3593E"/>
    <w:rsid w:val="00B40754"/>
    <w:rsid w:val="00B56902"/>
    <w:rsid w:val="00B63780"/>
    <w:rsid w:val="00B638A3"/>
    <w:rsid w:val="00B710E4"/>
    <w:rsid w:val="00B74576"/>
    <w:rsid w:val="00B7643C"/>
    <w:rsid w:val="00B77312"/>
    <w:rsid w:val="00B85F02"/>
    <w:rsid w:val="00B905DA"/>
    <w:rsid w:val="00B92A5D"/>
    <w:rsid w:val="00B94EE8"/>
    <w:rsid w:val="00B960CC"/>
    <w:rsid w:val="00BA1211"/>
    <w:rsid w:val="00BA5632"/>
    <w:rsid w:val="00BB3C00"/>
    <w:rsid w:val="00BB7576"/>
    <w:rsid w:val="00BC3A5D"/>
    <w:rsid w:val="00BD74D9"/>
    <w:rsid w:val="00BE3FCC"/>
    <w:rsid w:val="00BE4E6E"/>
    <w:rsid w:val="00BF675A"/>
    <w:rsid w:val="00BF77A7"/>
    <w:rsid w:val="00C01DD4"/>
    <w:rsid w:val="00C10297"/>
    <w:rsid w:val="00C21C68"/>
    <w:rsid w:val="00C25566"/>
    <w:rsid w:val="00C32083"/>
    <w:rsid w:val="00C40B26"/>
    <w:rsid w:val="00C40E70"/>
    <w:rsid w:val="00C61C4C"/>
    <w:rsid w:val="00C65647"/>
    <w:rsid w:val="00C67327"/>
    <w:rsid w:val="00C70A20"/>
    <w:rsid w:val="00C75048"/>
    <w:rsid w:val="00C93973"/>
    <w:rsid w:val="00C96906"/>
    <w:rsid w:val="00C96913"/>
    <w:rsid w:val="00CB2C45"/>
    <w:rsid w:val="00CB579B"/>
    <w:rsid w:val="00CC1C6F"/>
    <w:rsid w:val="00CC3AF6"/>
    <w:rsid w:val="00CC5C6F"/>
    <w:rsid w:val="00CC7379"/>
    <w:rsid w:val="00CD1F39"/>
    <w:rsid w:val="00CD3871"/>
    <w:rsid w:val="00CD4BC3"/>
    <w:rsid w:val="00CD68F7"/>
    <w:rsid w:val="00CD6930"/>
    <w:rsid w:val="00D00ACA"/>
    <w:rsid w:val="00D049B0"/>
    <w:rsid w:val="00D05736"/>
    <w:rsid w:val="00D0602F"/>
    <w:rsid w:val="00D10269"/>
    <w:rsid w:val="00D12A6B"/>
    <w:rsid w:val="00D1395C"/>
    <w:rsid w:val="00D147B0"/>
    <w:rsid w:val="00D162EA"/>
    <w:rsid w:val="00D3379D"/>
    <w:rsid w:val="00D3406E"/>
    <w:rsid w:val="00D40912"/>
    <w:rsid w:val="00D551BF"/>
    <w:rsid w:val="00D66813"/>
    <w:rsid w:val="00D71EAD"/>
    <w:rsid w:val="00D76C33"/>
    <w:rsid w:val="00D843FF"/>
    <w:rsid w:val="00D8561A"/>
    <w:rsid w:val="00D85664"/>
    <w:rsid w:val="00D86428"/>
    <w:rsid w:val="00D87D50"/>
    <w:rsid w:val="00D87E78"/>
    <w:rsid w:val="00D902B6"/>
    <w:rsid w:val="00D97C14"/>
    <w:rsid w:val="00DB0417"/>
    <w:rsid w:val="00DE17B1"/>
    <w:rsid w:val="00DF088F"/>
    <w:rsid w:val="00DF3B97"/>
    <w:rsid w:val="00DF503D"/>
    <w:rsid w:val="00DF6C13"/>
    <w:rsid w:val="00E13A4E"/>
    <w:rsid w:val="00E1602C"/>
    <w:rsid w:val="00E17F70"/>
    <w:rsid w:val="00E261FA"/>
    <w:rsid w:val="00E42C2F"/>
    <w:rsid w:val="00E433A6"/>
    <w:rsid w:val="00E44FCF"/>
    <w:rsid w:val="00E53733"/>
    <w:rsid w:val="00E539BC"/>
    <w:rsid w:val="00E5473B"/>
    <w:rsid w:val="00E61582"/>
    <w:rsid w:val="00E649F7"/>
    <w:rsid w:val="00E6545B"/>
    <w:rsid w:val="00E8165C"/>
    <w:rsid w:val="00E85691"/>
    <w:rsid w:val="00E97722"/>
    <w:rsid w:val="00E977C1"/>
    <w:rsid w:val="00EA0BE9"/>
    <w:rsid w:val="00EA67EC"/>
    <w:rsid w:val="00EA77AA"/>
    <w:rsid w:val="00EB73AE"/>
    <w:rsid w:val="00EC0BEA"/>
    <w:rsid w:val="00EC7A3C"/>
    <w:rsid w:val="00ED7176"/>
    <w:rsid w:val="00EE27CF"/>
    <w:rsid w:val="00EE5F3E"/>
    <w:rsid w:val="00EF180E"/>
    <w:rsid w:val="00EF2424"/>
    <w:rsid w:val="00EF3D4B"/>
    <w:rsid w:val="00F035A6"/>
    <w:rsid w:val="00F06242"/>
    <w:rsid w:val="00F0640A"/>
    <w:rsid w:val="00F1113E"/>
    <w:rsid w:val="00F2620A"/>
    <w:rsid w:val="00F26861"/>
    <w:rsid w:val="00F31E12"/>
    <w:rsid w:val="00F3577B"/>
    <w:rsid w:val="00F4159B"/>
    <w:rsid w:val="00F46FE6"/>
    <w:rsid w:val="00F47D4B"/>
    <w:rsid w:val="00F6026E"/>
    <w:rsid w:val="00F63BB9"/>
    <w:rsid w:val="00F67C4B"/>
    <w:rsid w:val="00F7238F"/>
    <w:rsid w:val="00F761B6"/>
    <w:rsid w:val="00F81A58"/>
    <w:rsid w:val="00F841ED"/>
    <w:rsid w:val="00F875E9"/>
    <w:rsid w:val="00F87FAF"/>
    <w:rsid w:val="00F908ED"/>
    <w:rsid w:val="00F96EC4"/>
    <w:rsid w:val="00FB639D"/>
    <w:rsid w:val="00FC06A3"/>
    <w:rsid w:val="00FC2ABC"/>
    <w:rsid w:val="00FC38B3"/>
    <w:rsid w:val="00FC39D9"/>
    <w:rsid w:val="00FC6F45"/>
    <w:rsid w:val="00FD1474"/>
    <w:rsid w:val="00FD372D"/>
    <w:rsid w:val="00FD7C18"/>
    <w:rsid w:val="00FF0E7A"/>
    <w:rsid w:val="00FF2384"/>
    <w:rsid w:val="00FF6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673845"/>
  <w15:docId w15:val="{20BD1C94-E158-4293-8FD0-1E643A7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A6"/>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77BF0"/>
    <w:pPr>
      <w:ind w:left="720"/>
      <w:contextualSpacing/>
    </w:pPr>
  </w:style>
  <w:style w:type="paragraph" w:styleId="En-tte">
    <w:name w:val="header"/>
    <w:basedOn w:val="Normal"/>
    <w:link w:val="En-tteCar"/>
    <w:uiPriority w:val="99"/>
    <w:rsid w:val="006259A9"/>
    <w:pPr>
      <w:tabs>
        <w:tab w:val="center" w:pos="4536"/>
        <w:tab w:val="right" w:pos="9072"/>
      </w:tabs>
      <w:spacing w:after="0" w:line="240" w:lineRule="auto"/>
    </w:pPr>
  </w:style>
  <w:style w:type="character" w:customStyle="1" w:styleId="En-tteCar">
    <w:name w:val="En-tête Car"/>
    <w:basedOn w:val="Policepardfaut"/>
    <w:link w:val="En-tte"/>
    <w:uiPriority w:val="99"/>
    <w:locked/>
    <w:rsid w:val="006259A9"/>
    <w:rPr>
      <w:rFonts w:cs="Times New Roman"/>
      <w:lang w:eastAsia="en-US"/>
    </w:rPr>
  </w:style>
  <w:style w:type="paragraph" w:styleId="Pieddepage">
    <w:name w:val="footer"/>
    <w:basedOn w:val="Normal"/>
    <w:link w:val="PieddepageCar"/>
    <w:uiPriority w:val="99"/>
    <w:rsid w:val="006259A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259A9"/>
    <w:rPr>
      <w:rFonts w:cs="Times New Roman"/>
      <w:lang w:eastAsia="en-US"/>
    </w:rPr>
  </w:style>
  <w:style w:type="paragraph" w:customStyle="1" w:styleId="Normal0">
    <w:name w:val="[Normal]"/>
    <w:uiPriority w:val="99"/>
    <w:rsid w:val="00C01DD4"/>
    <w:pPr>
      <w:widowControl w:val="0"/>
      <w:autoSpaceDE w:val="0"/>
      <w:autoSpaceDN w:val="0"/>
      <w:adjustRightInd w:val="0"/>
    </w:pPr>
    <w:rPr>
      <w:rFonts w:ascii="Arial" w:hAnsi="Arial" w:cs="Arial"/>
      <w:sz w:val="24"/>
      <w:szCs w:val="24"/>
    </w:rPr>
  </w:style>
  <w:style w:type="character" w:styleId="lev">
    <w:name w:val="Strong"/>
    <w:basedOn w:val="Policepardfaut"/>
    <w:qFormat/>
    <w:locked/>
    <w:rsid w:val="00B0755C"/>
    <w:rPr>
      <w:b/>
      <w:bCs/>
    </w:rPr>
  </w:style>
  <w:style w:type="character" w:styleId="Accentuation">
    <w:name w:val="Emphasis"/>
    <w:basedOn w:val="Policepardfaut"/>
    <w:qFormat/>
    <w:locked/>
    <w:rsid w:val="00B0755C"/>
    <w:rPr>
      <w:i/>
      <w:iCs/>
    </w:rPr>
  </w:style>
  <w:style w:type="paragraph" w:styleId="Textedebulles">
    <w:name w:val="Balloon Text"/>
    <w:basedOn w:val="Normal"/>
    <w:link w:val="TextedebullesCar"/>
    <w:uiPriority w:val="99"/>
    <w:semiHidden/>
    <w:unhideWhenUsed/>
    <w:rsid w:val="00DE17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7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7139">
      <w:marLeft w:val="0"/>
      <w:marRight w:val="0"/>
      <w:marTop w:val="0"/>
      <w:marBottom w:val="0"/>
      <w:divBdr>
        <w:top w:val="none" w:sz="0" w:space="0" w:color="auto"/>
        <w:left w:val="none" w:sz="0" w:space="0" w:color="auto"/>
        <w:bottom w:val="none" w:sz="0" w:space="0" w:color="auto"/>
        <w:right w:val="none" w:sz="0" w:space="0" w:color="auto"/>
      </w:divBdr>
    </w:div>
    <w:div w:id="291177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8513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REUNION DU CONSEIL MUNICIPAL</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DU CONSEIL MUNICIPAL</dc:title>
  <dc:creator>Véronique Triboulet</dc:creator>
  <cp:lastModifiedBy>mairie MAGNET</cp:lastModifiedBy>
  <cp:revision>2</cp:revision>
  <cp:lastPrinted>2020-04-27T07:05:00Z</cp:lastPrinted>
  <dcterms:created xsi:type="dcterms:W3CDTF">2020-04-27T07:05:00Z</dcterms:created>
  <dcterms:modified xsi:type="dcterms:W3CDTF">2020-04-27T07:05:00Z</dcterms:modified>
</cp:coreProperties>
</file>